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2AA91" w14:textId="58EB77D2" w:rsidR="001B5081" w:rsidRDefault="002F3A2C" w:rsidP="00765005">
      <w:pPr>
        <w:jc w:val="center"/>
      </w:pPr>
      <w:r>
        <w:rPr>
          <w:noProof/>
        </w:rPr>
        <w:drawing>
          <wp:inline distT="0" distB="0" distL="0" distR="0" wp14:anchorId="5C608C27" wp14:editId="70494859">
            <wp:extent cx="6305550" cy="141414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05550" cy="1414145"/>
                    </a:xfrm>
                    <a:prstGeom prst="rect">
                      <a:avLst/>
                    </a:prstGeom>
                  </pic:spPr>
                </pic:pic>
              </a:graphicData>
            </a:graphic>
          </wp:inline>
        </w:drawing>
      </w:r>
    </w:p>
    <w:p w14:paraId="56E656F7" w14:textId="77777777" w:rsidR="001B5081" w:rsidRDefault="001B5081">
      <w:pPr>
        <w:pStyle w:val="BodyText"/>
        <w:spacing w:before="1"/>
        <w:ind w:left="0" w:firstLine="0"/>
        <w:rPr>
          <w:rFonts w:ascii="Times New Roman"/>
          <w:sz w:val="14"/>
        </w:rPr>
      </w:pPr>
    </w:p>
    <w:p w14:paraId="5DA316D9" w14:textId="77777777" w:rsidR="001B5081" w:rsidRDefault="00000000">
      <w:pPr>
        <w:spacing w:before="93"/>
        <w:ind w:left="1001"/>
        <w:rPr>
          <w:b/>
        </w:rPr>
      </w:pPr>
      <w:r>
        <w:rPr>
          <w:b/>
          <w:u w:val="single"/>
        </w:rPr>
        <w:t>GENERAL</w:t>
      </w:r>
      <w:r>
        <w:rPr>
          <w:b/>
          <w:spacing w:val="-10"/>
          <w:u w:val="single"/>
        </w:rPr>
        <w:t xml:space="preserve"> </w:t>
      </w:r>
      <w:r>
        <w:rPr>
          <w:b/>
          <w:u w:val="single"/>
        </w:rPr>
        <w:t>TERMS</w:t>
      </w:r>
      <w:r>
        <w:rPr>
          <w:b/>
          <w:spacing w:val="-7"/>
          <w:u w:val="single"/>
        </w:rPr>
        <w:t xml:space="preserve"> </w:t>
      </w:r>
      <w:r>
        <w:rPr>
          <w:b/>
          <w:u w:val="single"/>
        </w:rPr>
        <w:t>AND</w:t>
      </w:r>
      <w:r>
        <w:rPr>
          <w:b/>
          <w:spacing w:val="-6"/>
          <w:u w:val="single"/>
        </w:rPr>
        <w:t xml:space="preserve"> </w:t>
      </w:r>
      <w:r>
        <w:rPr>
          <w:b/>
          <w:u w:val="single"/>
        </w:rPr>
        <w:t>CONDITIONS</w:t>
      </w:r>
      <w:r>
        <w:rPr>
          <w:b/>
          <w:spacing w:val="-8"/>
          <w:u w:val="single"/>
        </w:rPr>
        <w:t xml:space="preserve"> </w:t>
      </w:r>
      <w:r>
        <w:rPr>
          <w:b/>
          <w:u w:val="single"/>
        </w:rPr>
        <w:t>RENTAL</w:t>
      </w:r>
      <w:r>
        <w:rPr>
          <w:b/>
          <w:spacing w:val="-7"/>
          <w:u w:val="single"/>
        </w:rPr>
        <w:t xml:space="preserve"> </w:t>
      </w:r>
      <w:r>
        <w:rPr>
          <w:b/>
          <w:u w:val="single"/>
        </w:rPr>
        <w:t>AGREEMENT</w:t>
      </w:r>
      <w:r>
        <w:rPr>
          <w:b/>
          <w:spacing w:val="-4"/>
          <w:u w:val="single"/>
        </w:rPr>
        <w:t xml:space="preserve"> </w:t>
      </w:r>
      <w:r>
        <w:rPr>
          <w:b/>
          <w:u w:val="single"/>
        </w:rPr>
        <w:t>FOR</w:t>
      </w:r>
      <w:r>
        <w:rPr>
          <w:b/>
          <w:spacing w:val="-5"/>
          <w:u w:val="single"/>
        </w:rPr>
        <w:t xml:space="preserve"> </w:t>
      </w:r>
      <w:r>
        <w:rPr>
          <w:b/>
          <w:spacing w:val="-2"/>
          <w:u w:val="single"/>
        </w:rPr>
        <w:t>HOUSING</w:t>
      </w:r>
    </w:p>
    <w:p w14:paraId="54B069DC" w14:textId="77777777" w:rsidR="001B5081" w:rsidRDefault="001B5081">
      <w:pPr>
        <w:pStyle w:val="BodyText"/>
        <w:ind w:left="0" w:firstLine="0"/>
        <w:rPr>
          <w:b/>
          <w:sz w:val="20"/>
        </w:rPr>
      </w:pPr>
    </w:p>
    <w:p w14:paraId="0ED9ED66" w14:textId="77777777" w:rsidR="001B5081" w:rsidRDefault="001B5081">
      <w:pPr>
        <w:pStyle w:val="BodyText"/>
        <w:spacing w:before="5"/>
        <w:ind w:left="0" w:firstLine="0"/>
        <w:rPr>
          <w:b/>
          <w:sz w:val="21"/>
        </w:rPr>
      </w:pPr>
    </w:p>
    <w:p w14:paraId="597518AD" w14:textId="77777777" w:rsidR="001B5081" w:rsidRDefault="00000000">
      <w:pPr>
        <w:pStyle w:val="Heading1"/>
        <w:numPr>
          <w:ilvl w:val="0"/>
          <w:numId w:val="2"/>
        </w:numPr>
        <w:tabs>
          <w:tab w:val="left" w:pos="815"/>
        </w:tabs>
        <w:spacing w:before="1"/>
      </w:pPr>
      <w:r>
        <w:rPr>
          <w:spacing w:val="-2"/>
        </w:rPr>
        <w:t>General</w:t>
      </w:r>
    </w:p>
    <w:p w14:paraId="7C408EA5" w14:textId="77777777" w:rsidR="001B5081" w:rsidRDefault="00000000">
      <w:pPr>
        <w:pStyle w:val="ListParagraph"/>
        <w:numPr>
          <w:ilvl w:val="1"/>
          <w:numId w:val="2"/>
        </w:numPr>
        <w:tabs>
          <w:tab w:val="left" w:pos="815"/>
        </w:tabs>
        <w:spacing w:before="205" w:line="237" w:lineRule="auto"/>
        <w:ind w:right="112" w:hanging="360"/>
        <w:jc w:val="both"/>
      </w:pPr>
      <w:r>
        <w:t>These General Terms and Conditions form part of the rental agreement in which they are declared applicable. If the rental agreement differs from any stipulation of these General Terms</w:t>
      </w:r>
      <w:r>
        <w:rPr>
          <w:spacing w:val="-9"/>
        </w:rPr>
        <w:t xml:space="preserve"> </w:t>
      </w:r>
      <w:r>
        <w:t>and</w:t>
      </w:r>
      <w:r>
        <w:rPr>
          <w:spacing w:val="-7"/>
        </w:rPr>
        <w:t xml:space="preserve"> </w:t>
      </w:r>
      <w:r>
        <w:t>Conditions,</w:t>
      </w:r>
      <w:r>
        <w:rPr>
          <w:spacing w:val="-8"/>
        </w:rPr>
        <w:t xml:space="preserve"> </w:t>
      </w:r>
      <w:r>
        <w:t>the</w:t>
      </w:r>
      <w:r>
        <w:rPr>
          <w:spacing w:val="-7"/>
        </w:rPr>
        <w:t xml:space="preserve"> </w:t>
      </w:r>
      <w:r>
        <w:t>rental</w:t>
      </w:r>
      <w:r>
        <w:rPr>
          <w:spacing w:val="-8"/>
        </w:rPr>
        <w:t xml:space="preserve"> </w:t>
      </w:r>
      <w:r>
        <w:t>agreement</w:t>
      </w:r>
      <w:r>
        <w:rPr>
          <w:spacing w:val="-6"/>
        </w:rPr>
        <w:t xml:space="preserve"> </w:t>
      </w:r>
      <w:r>
        <w:t>will</w:t>
      </w:r>
      <w:r>
        <w:rPr>
          <w:spacing w:val="-6"/>
        </w:rPr>
        <w:t xml:space="preserve"> </w:t>
      </w:r>
      <w:r>
        <w:t>prevail,</w:t>
      </w:r>
      <w:r>
        <w:rPr>
          <w:spacing w:val="-6"/>
        </w:rPr>
        <w:t xml:space="preserve"> </w:t>
      </w:r>
      <w:r>
        <w:t>and</w:t>
      </w:r>
      <w:r>
        <w:rPr>
          <w:spacing w:val="-7"/>
        </w:rPr>
        <w:t xml:space="preserve"> </w:t>
      </w:r>
      <w:r>
        <w:t>the</w:t>
      </w:r>
      <w:r>
        <w:rPr>
          <w:spacing w:val="-10"/>
        </w:rPr>
        <w:t xml:space="preserve"> </w:t>
      </w:r>
      <w:r>
        <w:t>differing</w:t>
      </w:r>
      <w:r>
        <w:rPr>
          <w:spacing w:val="-8"/>
        </w:rPr>
        <w:t xml:space="preserve"> </w:t>
      </w:r>
      <w:r>
        <w:t>stipulation</w:t>
      </w:r>
      <w:r>
        <w:rPr>
          <w:spacing w:val="-7"/>
        </w:rPr>
        <w:t xml:space="preserve"> </w:t>
      </w:r>
      <w:r>
        <w:t>shall</w:t>
      </w:r>
      <w:r>
        <w:rPr>
          <w:spacing w:val="-8"/>
        </w:rPr>
        <w:t xml:space="preserve"> </w:t>
      </w:r>
      <w:r>
        <w:t>not be applicable in so far as the rental agreement differs from it.</w:t>
      </w:r>
    </w:p>
    <w:p w14:paraId="53AD3C10" w14:textId="77777777" w:rsidR="001B5081" w:rsidRDefault="00000000">
      <w:pPr>
        <w:pStyle w:val="ListParagraph"/>
        <w:numPr>
          <w:ilvl w:val="1"/>
          <w:numId w:val="2"/>
        </w:numPr>
        <w:tabs>
          <w:tab w:val="left" w:pos="815"/>
        </w:tabs>
        <w:spacing w:before="177"/>
        <w:ind w:right="109" w:hanging="360"/>
      </w:pPr>
      <w:r>
        <w:t>Amendments to the rental agreement and/or these General Terms and Conditions may only be agreed upon in writing.</w:t>
      </w:r>
    </w:p>
    <w:p w14:paraId="37E60FD9" w14:textId="77777777" w:rsidR="001B5081" w:rsidRDefault="00000000">
      <w:pPr>
        <w:pStyle w:val="ListParagraph"/>
        <w:numPr>
          <w:ilvl w:val="1"/>
          <w:numId w:val="2"/>
        </w:numPr>
        <w:tabs>
          <w:tab w:val="left" w:pos="815"/>
        </w:tabs>
        <w:spacing w:before="183" w:line="237" w:lineRule="auto"/>
        <w:ind w:right="115" w:hanging="360"/>
        <w:jc w:val="both"/>
      </w:pPr>
      <w:r>
        <w:t>If any stipulation in the rental agreement or these General Terms and Conditions is null and void</w:t>
      </w:r>
      <w:r>
        <w:rPr>
          <w:spacing w:val="-6"/>
        </w:rPr>
        <w:t xml:space="preserve"> </w:t>
      </w:r>
      <w:r>
        <w:t>or</w:t>
      </w:r>
      <w:r>
        <w:rPr>
          <w:spacing w:val="-8"/>
        </w:rPr>
        <w:t xml:space="preserve"> </w:t>
      </w:r>
      <w:r>
        <w:t>voidable,</w:t>
      </w:r>
      <w:r>
        <w:rPr>
          <w:spacing w:val="-8"/>
        </w:rPr>
        <w:t xml:space="preserve"> </w:t>
      </w:r>
      <w:r>
        <w:t>the</w:t>
      </w:r>
      <w:r>
        <w:rPr>
          <w:spacing w:val="-9"/>
        </w:rPr>
        <w:t xml:space="preserve"> </w:t>
      </w:r>
      <w:r>
        <w:t>validity</w:t>
      </w:r>
      <w:r>
        <w:rPr>
          <w:spacing w:val="-6"/>
        </w:rPr>
        <w:t xml:space="preserve"> </w:t>
      </w:r>
      <w:r>
        <w:t>of</w:t>
      </w:r>
      <w:r>
        <w:rPr>
          <w:spacing w:val="-7"/>
        </w:rPr>
        <w:t xml:space="preserve"> </w:t>
      </w:r>
      <w:r>
        <w:t>the</w:t>
      </w:r>
      <w:r>
        <w:rPr>
          <w:spacing w:val="-9"/>
        </w:rPr>
        <w:t xml:space="preserve"> </w:t>
      </w:r>
      <w:r>
        <w:t>remaining</w:t>
      </w:r>
      <w:r>
        <w:rPr>
          <w:spacing w:val="-9"/>
        </w:rPr>
        <w:t xml:space="preserve"> </w:t>
      </w:r>
      <w:r>
        <w:t>stipulations</w:t>
      </w:r>
      <w:r>
        <w:rPr>
          <w:spacing w:val="-6"/>
        </w:rPr>
        <w:t xml:space="preserve"> </w:t>
      </w:r>
      <w:r>
        <w:t>will</w:t>
      </w:r>
      <w:r>
        <w:rPr>
          <w:spacing w:val="-7"/>
        </w:rPr>
        <w:t xml:space="preserve"> </w:t>
      </w:r>
      <w:r>
        <w:t>not</w:t>
      </w:r>
      <w:r>
        <w:rPr>
          <w:spacing w:val="-5"/>
        </w:rPr>
        <w:t xml:space="preserve"> </w:t>
      </w:r>
      <w:r>
        <w:t>be</w:t>
      </w:r>
      <w:r>
        <w:rPr>
          <w:spacing w:val="-9"/>
        </w:rPr>
        <w:t xml:space="preserve"> </w:t>
      </w:r>
      <w:r>
        <w:t>affected</w:t>
      </w:r>
      <w:r>
        <w:rPr>
          <w:spacing w:val="-7"/>
        </w:rPr>
        <w:t xml:space="preserve"> </w:t>
      </w:r>
      <w:r>
        <w:t>by</w:t>
      </w:r>
      <w:r>
        <w:rPr>
          <w:spacing w:val="-6"/>
        </w:rPr>
        <w:t xml:space="preserve"> </w:t>
      </w:r>
      <w:r>
        <w:t>it.</w:t>
      </w:r>
      <w:r>
        <w:rPr>
          <w:spacing w:val="-7"/>
        </w:rPr>
        <w:t xml:space="preserve"> </w:t>
      </w:r>
      <w:r>
        <w:t>That</w:t>
      </w:r>
      <w:r>
        <w:rPr>
          <w:spacing w:val="-8"/>
        </w:rPr>
        <w:t xml:space="preserve"> </w:t>
      </w:r>
      <w:r>
        <w:t>which is closest to what the parties would have agreed in a legally permissible manner if they had been</w:t>
      </w:r>
      <w:r>
        <w:rPr>
          <w:spacing w:val="-9"/>
        </w:rPr>
        <w:t xml:space="preserve"> </w:t>
      </w:r>
      <w:r>
        <w:t>aware</w:t>
      </w:r>
      <w:r>
        <w:rPr>
          <w:spacing w:val="-8"/>
        </w:rPr>
        <w:t xml:space="preserve"> </w:t>
      </w:r>
      <w:r>
        <w:t>of</w:t>
      </w:r>
      <w:r>
        <w:rPr>
          <w:spacing w:val="-10"/>
        </w:rPr>
        <w:t xml:space="preserve"> </w:t>
      </w:r>
      <w:r>
        <w:t>the</w:t>
      </w:r>
      <w:r>
        <w:rPr>
          <w:spacing w:val="-9"/>
        </w:rPr>
        <w:t xml:space="preserve"> </w:t>
      </w:r>
      <w:r>
        <w:t>nullity</w:t>
      </w:r>
      <w:r>
        <w:rPr>
          <w:spacing w:val="-11"/>
        </w:rPr>
        <w:t xml:space="preserve"> </w:t>
      </w:r>
      <w:r>
        <w:t>or</w:t>
      </w:r>
      <w:r>
        <w:rPr>
          <w:spacing w:val="-8"/>
        </w:rPr>
        <w:t xml:space="preserve"> </w:t>
      </w:r>
      <w:r>
        <w:t>voidability</w:t>
      </w:r>
      <w:r>
        <w:rPr>
          <w:spacing w:val="-8"/>
        </w:rPr>
        <w:t xml:space="preserve"> </w:t>
      </w:r>
      <w:r>
        <w:t>will</w:t>
      </w:r>
      <w:r>
        <w:rPr>
          <w:spacing w:val="-10"/>
        </w:rPr>
        <w:t xml:space="preserve"> </w:t>
      </w:r>
      <w:r>
        <w:t>be</w:t>
      </w:r>
      <w:r>
        <w:rPr>
          <w:spacing w:val="-9"/>
        </w:rPr>
        <w:t xml:space="preserve"> </w:t>
      </w:r>
      <w:r>
        <w:t>the</w:t>
      </w:r>
      <w:r>
        <w:rPr>
          <w:spacing w:val="-12"/>
        </w:rPr>
        <w:t xml:space="preserve"> </w:t>
      </w:r>
      <w:r>
        <w:t>applicable</w:t>
      </w:r>
      <w:r>
        <w:rPr>
          <w:spacing w:val="-9"/>
        </w:rPr>
        <w:t xml:space="preserve"> </w:t>
      </w:r>
      <w:r>
        <w:t>agreement</w:t>
      </w:r>
      <w:r>
        <w:rPr>
          <w:spacing w:val="-10"/>
        </w:rPr>
        <w:t xml:space="preserve"> </w:t>
      </w:r>
      <w:r>
        <w:t>instead</w:t>
      </w:r>
      <w:r>
        <w:rPr>
          <w:spacing w:val="-9"/>
        </w:rPr>
        <w:t xml:space="preserve"> </w:t>
      </w:r>
      <w:r>
        <w:t>of</w:t>
      </w:r>
      <w:r>
        <w:rPr>
          <w:spacing w:val="-10"/>
        </w:rPr>
        <w:t xml:space="preserve"> </w:t>
      </w:r>
      <w:r>
        <w:t>the</w:t>
      </w:r>
      <w:r>
        <w:rPr>
          <w:spacing w:val="-12"/>
        </w:rPr>
        <w:t xml:space="preserve"> </w:t>
      </w:r>
      <w:r>
        <w:t>nullified or voidable stipulation.</w:t>
      </w:r>
    </w:p>
    <w:p w14:paraId="0FFAD01A" w14:textId="77777777" w:rsidR="001B5081" w:rsidRDefault="00000000">
      <w:pPr>
        <w:pStyle w:val="ListParagraph"/>
        <w:numPr>
          <w:ilvl w:val="1"/>
          <w:numId w:val="2"/>
        </w:numPr>
        <w:tabs>
          <w:tab w:val="left" w:pos="815"/>
        </w:tabs>
        <w:spacing w:before="178" w:line="237" w:lineRule="auto"/>
        <w:ind w:right="111" w:hanging="360"/>
        <w:jc w:val="both"/>
      </w:pPr>
      <w:r>
        <w:t>Where the rental agreement or the General Terms and Conditions do not stipulate, statutory provisions prevail. Where statutory provisions do not stipulate, the tenant and the lessor will try to come to an arrangement on the relevant matter by agreement and in fairness.</w:t>
      </w:r>
    </w:p>
    <w:p w14:paraId="4E1C7937" w14:textId="77777777" w:rsidR="001B5081" w:rsidRDefault="00000000">
      <w:pPr>
        <w:pStyle w:val="Heading1"/>
        <w:numPr>
          <w:ilvl w:val="0"/>
          <w:numId w:val="2"/>
        </w:numPr>
        <w:tabs>
          <w:tab w:val="left" w:pos="815"/>
        </w:tabs>
        <w:spacing w:before="202"/>
      </w:pPr>
      <w:r>
        <w:t>Availability,</w:t>
      </w:r>
      <w:r>
        <w:rPr>
          <w:spacing w:val="-6"/>
        </w:rPr>
        <w:t xml:space="preserve"> </w:t>
      </w:r>
      <w:r>
        <w:t>giving</w:t>
      </w:r>
      <w:r>
        <w:rPr>
          <w:spacing w:val="-9"/>
        </w:rPr>
        <w:t xml:space="preserve"> </w:t>
      </w:r>
      <w:r>
        <w:t>possession</w:t>
      </w:r>
      <w:r>
        <w:rPr>
          <w:spacing w:val="-7"/>
        </w:rPr>
        <w:t xml:space="preserve"> </w:t>
      </w:r>
      <w:r>
        <w:t>and</w:t>
      </w:r>
      <w:r>
        <w:rPr>
          <w:spacing w:val="-9"/>
        </w:rPr>
        <w:t xml:space="preserve"> </w:t>
      </w:r>
      <w:r>
        <w:rPr>
          <w:spacing w:val="-2"/>
        </w:rPr>
        <w:t>acceptance</w:t>
      </w:r>
    </w:p>
    <w:p w14:paraId="35631FB4" w14:textId="5359BF0A" w:rsidR="001B5081" w:rsidRDefault="00000000">
      <w:pPr>
        <w:pStyle w:val="ListParagraph"/>
        <w:numPr>
          <w:ilvl w:val="1"/>
          <w:numId w:val="2"/>
        </w:numPr>
        <w:tabs>
          <w:tab w:val="left" w:pos="815"/>
        </w:tabs>
        <w:spacing w:before="205" w:line="237" w:lineRule="auto"/>
        <w:ind w:right="111" w:hanging="360"/>
        <w:jc w:val="both"/>
      </w:pPr>
      <w:r>
        <w:t>If</w:t>
      </w:r>
      <w:r>
        <w:rPr>
          <w:spacing w:val="-3"/>
        </w:rPr>
        <w:t xml:space="preserve"> </w:t>
      </w:r>
      <w:r>
        <w:t>the</w:t>
      </w:r>
      <w:r>
        <w:rPr>
          <w:spacing w:val="-4"/>
        </w:rPr>
        <w:t xml:space="preserve"> </w:t>
      </w:r>
      <w:r>
        <w:t>rented</w:t>
      </w:r>
      <w:r>
        <w:rPr>
          <w:spacing w:val="-4"/>
        </w:rPr>
        <w:t xml:space="preserve"> </w:t>
      </w:r>
      <w:r>
        <w:t>housing</w:t>
      </w:r>
      <w:r>
        <w:rPr>
          <w:spacing w:val="-2"/>
        </w:rPr>
        <w:t xml:space="preserve"> </w:t>
      </w:r>
      <w:r>
        <w:t>is</w:t>
      </w:r>
      <w:r>
        <w:rPr>
          <w:spacing w:val="-4"/>
        </w:rPr>
        <w:t xml:space="preserve"> </w:t>
      </w:r>
      <w:r>
        <w:t>not</w:t>
      </w:r>
      <w:r>
        <w:rPr>
          <w:spacing w:val="-1"/>
        </w:rPr>
        <w:t xml:space="preserve"> </w:t>
      </w:r>
      <w:r>
        <w:t>available</w:t>
      </w:r>
      <w:r>
        <w:rPr>
          <w:spacing w:val="-2"/>
        </w:rPr>
        <w:t xml:space="preserve"> </w:t>
      </w:r>
      <w:r>
        <w:t>on</w:t>
      </w:r>
      <w:r>
        <w:rPr>
          <w:spacing w:val="-4"/>
        </w:rPr>
        <w:t xml:space="preserve"> </w:t>
      </w:r>
      <w:r>
        <w:t>the</w:t>
      </w:r>
      <w:r>
        <w:rPr>
          <w:spacing w:val="-4"/>
        </w:rPr>
        <w:t xml:space="preserve"> </w:t>
      </w:r>
      <w:r>
        <w:t>effective</w:t>
      </w:r>
      <w:r>
        <w:rPr>
          <w:spacing w:val="-2"/>
        </w:rPr>
        <w:t xml:space="preserve"> </w:t>
      </w:r>
      <w:r>
        <w:t>date</w:t>
      </w:r>
      <w:r>
        <w:rPr>
          <w:spacing w:val="-4"/>
        </w:rPr>
        <w:t xml:space="preserve"> </w:t>
      </w:r>
      <w:r>
        <w:t>of</w:t>
      </w:r>
      <w:r>
        <w:rPr>
          <w:spacing w:val="-3"/>
        </w:rPr>
        <w:t xml:space="preserve"> </w:t>
      </w:r>
      <w:r>
        <w:t>the</w:t>
      </w:r>
      <w:r>
        <w:rPr>
          <w:spacing w:val="-4"/>
        </w:rPr>
        <w:t xml:space="preserve"> </w:t>
      </w:r>
      <w:r>
        <w:t>rental</w:t>
      </w:r>
      <w:r>
        <w:rPr>
          <w:spacing w:val="-3"/>
        </w:rPr>
        <w:t xml:space="preserve"> </w:t>
      </w:r>
      <w:r>
        <w:t>agreement,</w:t>
      </w:r>
      <w:r>
        <w:rPr>
          <w:spacing w:val="-3"/>
        </w:rPr>
        <w:t xml:space="preserve"> </w:t>
      </w:r>
      <w:r>
        <w:t>the</w:t>
      </w:r>
      <w:r>
        <w:rPr>
          <w:spacing w:val="-4"/>
        </w:rPr>
        <w:t xml:space="preserve"> </w:t>
      </w:r>
      <w:r>
        <w:t xml:space="preserve">tenant shall not owe any rent or additional compensation until the day on which the rented housing is made available to him. </w:t>
      </w:r>
      <w:r w:rsidR="00765005">
        <w:t>All</w:t>
      </w:r>
      <w:r>
        <w:t xml:space="preserve"> obligations in this agreement, including the commencement</w:t>
      </w:r>
      <w:r>
        <w:rPr>
          <w:spacing w:val="-10"/>
        </w:rPr>
        <w:t xml:space="preserve"> </w:t>
      </w:r>
      <w:r>
        <w:t>term</w:t>
      </w:r>
      <w:r>
        <w:rPr>
          <w:spacing w:val="-8"/>
        </w:rPr>
        <w:t xml:space="preserve"> </w:t>
      </w:r>
      <w:r>
        <w:t>and</w:t>
      </w:r>
      <w:r>
        <w:rPr>
          <w:spacing w:val="-9"/>
        </w:rPr>
        <w:t xml:space="preserve"> </w:t>
      </w:r>
      <w:r>
        <w:t>rent</w:t>
      </w:r>
      <w:r>
        <w:rPr>
          <w:spacing w:val="-10"/>
        </w:rPr>
        <w:t xml:space="preserve"> </w:t>
      </w:r>
      <w:r>
        <w:t>instalments</w:t>
      </w:r>
      <w:r>
        <w:rPr>
          <w:spacing w:val="-8"/>
        </w:rPr>
        <w:t xml:space="preserve"> </w:t>
      </w:r>
      <w:r>
        <w:t>agreed</w:t>
      </w:r>
      <w:r>
        <w:rPr>
          <w:spacing w:val="-9"/>
        </w:rPr>
        <w:t xml:space="preserve"> </w:t>
      </w:r>
      <w:r>
        <w:t>upon,</w:t>
      </w:r>
      <w:r>
        <w:rPr>
          <w:spacing w:val="-8"/>
        </w:rPr>
        <w:t xml:space="preserve"> </w:t>
      </w:r>
      <w:r>
        <w:t>will</w:t>
      </w:r>
      <w:r>
        <w:rPr>
          <w:spacing w:val="-10"/>
        </w:rPr>
        <w:t xml:space="preserve"> </w:t>
      </w:r>
      <w:r>
        <w:t>be</w:t>
      </w:r>
      <w:r>
        <w:rPr>
          <w:spacing w:val="-9"/>
        </w:rPr>
        <w:t xml:space="preserve"> </w:t>
      </w:r>
      <w:r>
        <w:t>deferred</w:t>
      </w:r>
      <w:r>
        <w:rPr>
          <w:spacing w:val="-12"/>
        </w:rPr>
        <w:t xml:space="preserve"> </w:t>
      </w:r>
      <w:r>
        <w:t>to</w:t>
      </w:r>
      <w:r>
        <w:rPr>
          <w:spacing w:val="-9"/>
        </w:rPr>
        <w:t xml:space="preserve"> </w:t>
      </w:r>
      <w:r>
        <w:t>the</w:t>
      </w:r>
      <w:r>
        <w:rPr>
          <w:spacing w:val="-9"/>
        </w:rPr>
        <w:t xml:space="preserve"> </w:t>
      </w:r>
      <w:r>
        <w:t>date</w:t>
      </w:r>
      <w:r>
        <w:rPr>
          <w:spacing w:val="-9"/>
        </w:rPr>
        <w:t xml:space="preserve"> </w:t>
      </w:r>
      <w:r>
        <w:t>on</w:t>
      </w:r>
      <w:r>
        <w:rPr>
          <w:spacing w:val="-9"/>
        </w:rPr>
        <w:t xml:space="preserve"> </w:t>
      </w:r>
      <w:r>
        <w:t>which the</w:t>
      </w:r>
      <w:r>
        <w:rPr>
          <w:spacing w:val="-7"/>
        </w:rPr>
        <w:t xml:space="preserve"> </w:t>
      </w:r>
      <w:r>
        <w:t>rented</w:t>
      </w:r>
      <w:r>
        <w:rPr>
          <w:spacing w:val="-4"/>
        </w:rPr>
        <w:t xml:space="preserve"> </w:t>
      </w:r>
      <w:r>
        <w:t>housing</w:t>
      </w:r>
      <w:r>
        <w:rPr>
          <w:spacing w:val="-4"/>
        </w:rPr>
        <w:t xml:space="preserve"> </w:t>
      </w:r>
      <w:r>
        <w:t>is</w:t>
      </w:r>
      <w:r>
        <w:rPr>
          <w:spacing w:val="-8"/>
        </w:rPr>
        <w:t xml:space="preserve"> </w:t>
      </w:r>
      <w:r>
        <w:t>made</w:t>
      </w:r>
      <w:r>
        <w:rPr>
          <w:spacing w:val="-4"/>
        </w:rPr>
        <w:t xml:space="preserve"> </w:t>
      </w:r>
      <w:r>
        <w:t>available</w:t>
      </w:r>
      <w:r>
        <w:rPr>
          <w:spacing w:val="-6"/>
        </w:rPr>
        <w:t xml:space="preserve"> </w:t>
      </w:r>
      <w:r>
        <w:t>to</w:t>
      </w:r>
      <w:r>
        <w:rPr>
          <w:spacing w:val="-6"/>
        </w:rPr>
        <w:t xml:space="preserve"> </w:t>
      </w:r>
      <w:r>
        <w:t>the</w:t>
      </w:r>
      <w:r>
        <w:rPr>
          <w:spacing w:val="-7"/>
        </w:rPr>
        <w:t xml:space="preserve"> </w:t>
      </w:r>
      <w:r>
        <w:t>tenant.</w:t>
      </w:r>
      <w:r>
        <w:rPr>
          <w:spacing w:val="-5"/>
        </w:rPr>
        <w:t xml:space="preserve"> </w:t>
      </w:r>
      <w:r>
        <w:t>In</w:t>
      </w:r>
      <w:r>
        <w:rPr>
          <w:spacing w:val="-6"/>
        </w:rPr>
        <w:t xml:space="preserve"> </w:t>
      </w:r>
      <w:r>
        <w:t>this</w:t>
      </w:r>
      <w:r>
        <w:rPr>
          <w:spacing w:val="-6"/>
        </w:rPr>
        <w:t xml:space="preserve"> </w:t>
      </w:r>
      <w:r>
        <w:t>case,</w:t>
      </w:r>
      <w:r>
        <w:rPr>
          <w:spacing w:val="-8"/>
        </w:rPr>
        <w:t xml:space="preserve"> </w:t>
      </w:r>
      <w:r>
        <w:t>the</w:t>
      </w:r>
      <w:r>
        <w:rPr>
          <w:spacing w:val="-7"/>
        </w:rPr>
        <w:t xml:space="preserve"> </w:t>
      </w:r>
      <w:r>
        <w:t>tenant</w:t>
      </w:r>
      <w:r>
        <w:rPr>
          <w:spacing w:val="-7"/>
        </w:rPr>
        <w:t xml:space="preserve"> </w:t>
      </w:r>
      <w:r>
        <w:t>will</w:t>
      </w:r>
      <w:r>
        <w:rPr>
          <w:spacing w:val="-5"/>
        </w:rPr>
        <w:t xml:space="preserve"> </w:t>
      </w:r>
      <w:r>
        <w:t>not</w:t>
      </w:r>
      <w:r>
        <w:rPr>
          <w:spacing w:val="-3"/>
        </w:rPr>
        <w:t xml:space="preserve"> </w:t>
      </w:r>
      <w:r>
        <w:t>be</w:t>
      </w:r>
      <w:r>
        <w:rPr>
          <w:spacing w:val="-7"/>
        </w:rPr>
        <w:t xml:space="preserve"> </w:t>
      </w:r>
      <w:r>
        <w:t>entitled to dissolve the rental agreement or to any compensation, unless the rented housing was made available late due to any intentional act or serious omission on the part of the lessor.</w:t>
      </w:r>
    </w:p>
    <w:p w14:paraId="36C4055F" w14:textId="77777777" w:rsidR="001B5081" w:rsidRDefault="00000000">
      <w:pPr>
        <w:pStyle w:val="ListParagraph"/>
        <w:numPr>
          <w:ilvl w:val="1"/>
          <w:numId w:val="2"/>
        </w:numPr>
        <w:tabs>
          <w:tab w:val="left" w:pos="815"/>
        </w:tabs>
        <w:spacing w:before="177"/>
        <w:ind w:right="116" w:hanging="360"/>
      </w:pPr>
      <w:r>
        <w:t>On commencement of the rental agreement, the lessor will hand over</w:t>
      </w:r>
      <w:r>
        <w:rPr>
          <w:spacing w:val="-1"/>
        </w:rPr>
        <w:t xml:space="preserve"> </w:t>
      </w:r>
      <w:r>
        <w:t>to the tenant, in so far as applicable:</w:t>
      </w:r>
    </w:p>
    <w:p w14:paraId="190EE435" w14:textId="1F8C3255" w:rsidR="001B5081" w:rsidRDefault="00000000">
      <w:pPr>
        <w:pStyle w:val="ListParagraph"/>
        <w:numPr>
          <w:ilvl w:val="2"/>
          <w:numId w:val="2"/>
        </w:numPr>
        <w:tabs>
          <w:tab w:val="left" w:pos="1149"/>
        </w:tabs>
        <w:spacing w:line="248" w:lineRule="exact"/>
      </w:pPr>
      <w:r>
        <w:t>a</w:t>
      </w:r>
      <w:r>
        <w:rPr>
          <w:spacing w:val="-3"/>
        </w:rPr>
        <w:t xml:space="preserve"> </w:t>
      </w:r>
      <w:r>
        <w:t>minimum of</w:t>
      </w:r>
      <w:r>
        <w:rPr>
          <w:spacing w:val="-4"/>
        </w:rPr>
        <w:t xml:space="preserve"> </w:t>
      </w:r>
      <w:r>
        <w:t>two</w:t>
      </w:r>
      <w:r>
        <w:rPr>
          <w:spacing w:val="-2"/>
        </w:rPr>
        <w:t xml:space="preserve"> </w:t>
      </w:r>
      <w:r>
        <w:t>sets</w:t>
      </w:r>
      <w:r>
        <w:rPr>
          <w:spacing w:val="-5"/>
        </w:rPr>
        <w:t xml:space="preserve"> </w:t>
      </w:r>
      <w:r>
        <w:t>of</w:t>
      </w:r>
      <w:r>
        <w:rPr>
          <w:spacing w:val="-3"/>
        </w:rPr>
        <w:t xml:space="preserve"> </w:t>
      </w:r>
      <w:r>
        <w:t>keys</w:t>
      </w:r>
      <w:r>
        <w:rPr>
          <w:spacing w:val="-4"/>
        </w:rPr>
        <w:t xml:space="preserve"> </w:t>
      </w:r>
      <w:r>
        <w:t>of</w:t>
      </w:r>
      <w:r>
        <w:rPr>
          <w:spacing w:val="-4"/>
        </w:rPr>
        <w:t xml:space="preserve"> </w:t>
      </w:r>
      <w:r>
        <w:t>the</w:t>
      </w:r>
      <w:r>
        <w:rPr>
          <w:spacing w:val="-4"/>
        </w:rPr>
        <w:t xml:space="preserve"> </w:t>
      </w:r>
      <w:r>
        <w:t>rented</w:t>
      </w:r>
      <w:r>
        <w:rPr>
          <w:spacing w:val="-2"/>
        </w:rPr>
        <w:t xml:space="preserve"> </w:t>
      </w:r>
      <w:r w:rsidR="00765005">
        <w:rPr>
          <w:spacing w:val="-2"/>
        </w:rPr>
        <w:t>housing.</w:t>
      </w:r>
    </w:p>
    <w:p w14:paraId="6B557ECC" w14:textId="4FA77334" w:rsidR="001B5081" w:rsidRDefault="00000000">
      <w:pPr>
        <w:pStyle w:val="ListParagraph"/>
        <w:numPr>
          <w:ilvl w:val="2"/>
          <w:numId w:val="2"/>
        </w:numPr>
        <w:tabs>
          <w:tab w:val="left" w:pos="1149"/>
        </w:tabs>
        <w:spacing w:line="251" w:lineRule="exact"/>
      </w:pPr>
      <w:r>
        <w:t>an</w:t>
      </w:r>
      <w:r>
        <w:rPr>
          <w:spacing w:val="-1"/>
        </w:rPr>
        <w:t xml:space="preserve"> </w:t>
      </w:r>
      <w:r w:rsidR="00765005">
        <w:rPr>
          <w:spacing w:val="-2"/>
        </w:rPr>
        <w:t>inventory.</w:t>
      </w:r>
    </w:p>
    <w:p w14:paraId="49EE4521" w14:textId="46E82646" w:rsidR="001B5081" w:rsidRDefault="00000000">
      <w:pPr>
        <w:pStyle w:val="ListParagraph"/>
        <w:numPr>
          <w:ilvl w:val="2"/>
          <w:numId w:val="2"/>
        </w:numPr>
        <w:tabs>
          <w:tab w:val="left" w:pos="1134"/>
        </w:tabs>
        <w:spacing w:line="237" w:lineRule="auto"/>
        <w:ind w:left="1134" w:right="116" w:hanging="281"/>
      </w:pPr>
      <w:r>
        <w:t>an</w:t>
      </w:r>
      <w:r>
        <w:rPr>
          <w:spacing w:val="-4"/>
        </w:rPr>
        <w:t xml:space="preserve"> </w:t>
      </w:r>
      <w:r>
        <w:t>inspection</w:t>
      </w:r>
      <w:r>
        <w:rPr>
          <w:spacing w:val="-7"/>
        </w:rPr>
        <w:t xml:space="preserve"> </w:t>
      </w:r>
      <w:r>
        <w:t>report</w:t>
      </w:r>
      <w:r>
        <w:rPr>
          <w:spacing w:val="-5"/>
        </w:rPr>
        <w:t xml:space="preserve"> </w:t>
      </w:r>
      <w:r>
        <w:t>with</w:t>
      </w:r>
      <w:r>
        <w:rPr>
          <w:spacing w:val="-9"/>
        </w:rPr>
        <w:t xml:space="preserve"> </w:t>
      </w:r>
      <w:r>
        <w:t>a</w:t>
      </w:r>
      <w:r>
        <w:rPr>
          <w:spacing w:val="-4"/>
        </w:rPr>
        <w:t xml:space="preserve"> </w:t>
      </w:r>
      <w:r>
        <w:t>description</w:t>
      </w:r>
      <w:r>
        <w:rPr>
          <w:spacing w:val="-6"/>
        </w:rPr>
        <w:t xml:space="preserve"> </w:t>
      </w:r>
      <w:r>
        <w:t>of</w:t>
      </w:r>
      <w:r>
        <w:rPr>
          <w:spacing w:val="-8"/>
        </w:rPr>
        <w:t xml:space="preserve"> </w:t>
      </w:r>
      <w:r>
        <w:t>the</w:t>
      </w:r>
      <w:r>
        <w:rPr>
          <w:spacing w:val="-7"/>
        </w:rPr>
        <w:t xml:space="preserve"> </w:t>
      </w:r>
      <w:r>
        <w:t>rented</w:t>
      </w:r>
      <w:r>
        <w:rPr>
          <w:spacing w:val="-4"/>
        </w:rPr>
        <w:t xml:space="preserve"> </w:t>
      </w:r>
      <w:r>
        <w:t>housing,</w:t>
      </w:r>
      <w:r>
        <w:rPr>
          <w:spacing w:val="-5"/>
        </w:rPr>
        <w:t xml:space="preserve"> </w:t>
      </w:r>
      <w:r>
        <w:t>in</w:t>
      </w:r>
      <w:r>
        <w:rPr>
          <w:spacing w:val="-6"/>
        </w:rPr>
        <w:t xml:space="preserve"> </w:t>
      </w:r>
      <w:r>
        <w:t>which</w:t>
      </w:r>
      <w:r>
        <w:rPr>
          <w:spacing w:val="-6"/>
        </w:rPr>
        <w:t xml:space="preserve"> </w:t>
      </w:r>
      <w:r>
        <w:t>the</w:t>
      </w:r>
      <w:r>
        <w:rPr>
          <w:spacing w:val="-7"/>
        </w:rPr>
        <w:t xml:space="preserve"> </w:t>
      </w:r>
      <w:r>
        <w:t>state</w:t>
      </w:r>
      <w:r>
        <w:rPr>
          <w:spacing w:val="-6"/>
        </w:rPr>
        <w:t xml:space="preserve"> </w:t>
      </w:r>
      <w:r>
        <w:t>of</w:t>
      </w:r>
      <w:r>
        <w:rPr>
          <w:spacing w:val="-5"/>
        </w:rPr>
        <w:t xml:space="preserve"> </w:t>
      </w:r>
      <w:r>
        <w:t>repair</w:t>
      </w:r>
      <w:r>
        <w:rPr>
          <w:spacing w:val="-5"/>
        </w:rPr>
        <w:t xml:space="preserve"> </w:t>
      </w:r>
      <w:r>
        <w:t xml:space="preserve">is recorded among other </w:t>
      </w:r>
      <w:r w:rsidR="00765005">
        <w:t>things.</w:t>
      </w:r>
    </w:p>
    <w:p w14:paraId="54DEE7EA" w14:textId="780AA5FE" w:rsidR="001B5081" w:rsidRDefault="00000000">
      <w:pPr>
        <w:pStyle w:val="ListParagraph"/>
        <w:numPr>
          <w:ilvl w:val="2"/>
          <w:numId w:val="2"/>
        </w:numPr>
        <w:tabs>
          <w:tab w:val="left" w:pos="1134"/>
        </w:tabs>
        <w:spacing w:line="248" w:lineRule="exact"/>
        <w:ind w:left="1134" w:hanging="281"/>
      </w:pPr>
      <w:r>
        <w:t>a</w:t>
      </w:r>
      <w:r>
        <w:rPr>
          <w:spacing w:val="-15"/>
        </w:rPr>
        <w:t xml:space="preserve"> </w:t>
      </w:r>
      <w:r>
        <w:t>list</w:t>
      </w:r>
      <w:r>
        <w:rPr>
          <w:spacing w:val="-10"/>
        </w:rPr>
        <w:t xml:space="preserve"> </w:t>
      </w:r>
      <w:r>
        <w:t>of</w:t>
      </w:r>
      <w:r>
        <w:rPr>
          <w:spacing w:val="-15"/>
        </w:rPr>
        <w:t xml:space="preserve"> </w:t>
      </w:r>
      <w:r>
        <w:t>maintenance</w:t>
      </w:r>
      <w:r>
        <w:rPr>
          <w:spacing w:val="-12"/>
        </w:rPr>
        <w:t xml:space="preserve"> </w:t>
      </w:r>
      <w:r>
        <w:t>engineers</w:t>
      </w:r>
      <w:r>
        <w:rPr>
          <w:spacing w:val="-10"/>
        </w:rPr>
        <w:t xml:space="preserve"> </w:t>
      </w:r>
      <w:r>
        <w:t>or</w:t>
      </w:r>
      <w:r>
        <w:rPr>
          <w:spacing w:val="-13"/>
        </w:rPr>
        <w:t xml:space="preserve"> </w:t>
      </w:r>
      <w:r>
        <w:t>companies</w:t>
      </w:r>
      <w:r>
        <w:rPr>
          <w:spacing w:val="-11"/>
        </w:rPr>
        <w:t xml:space="preserve"> </w:t>
      </w:r>
      <w:r>
        <w:t>for</w:t>
      </w:r>
      <w:r>
        <w:rPr>
          <w:spacing w:val="-13"/>
        </w:rPr>
        <w:t xml:space="preserve"> </w:t>
      </w:r>
      <w:r>
        <w:t>the</w:t>
      </w:r>
      <w:r>
        <w:rPr>
          <w:spacing w:val="-11"/>
        </w:rPr>
        <w:t xml:space="preserve"> </w:t>
      </w:r>
      <w:r>
        <w:t>general</w:t>
      </w:r>
      <w:r>
        <w:rPr>
          <w:spacing w:val="-14"/>
        </w:rPr>
        <w:t xml:space="preserve"> </w:t>
      </w:r>
      <w:r>
        <w:t>maintenance</w:t>
      </w:r>
      <w:r>
        <w:rPr>
          <w:spacing w:val="-16"/>
        </w:rPr>
        <w:t xml:space="preserve"> </w:t>
      </w:r>
      <w:r>
        <w:t>of</w:t>
      </w:r>
      <w:r>
        <w:rPr>
          <w:spacing w:val="-12"/>
        </w:rPr>
        <w:t xml:space="preserve"> </w:t>
      </w:r>
      <w:r>
        <w:t>the</w:t>
      </w:r>
      <w:r>
        <w:rPr>
          <w:spacing w:val="-11"/>
        </w:rPr>
        <w:t xml:space="preserve"> </w:t>
      </w:r>
      <w:r w:rsidR="00765005">
        <w:rPr>
          <w:spacing w:val="-2"/>
        </w:rPr>
        <w:t>property.</w:t>
      </w:r>
    </w:p>
    <w:p w14:paraId="0673EF8D" w14:textId="77777777" w:rsidR="001B5081" w:rsidRDefault="00000000">
      <w:pPr>
        <w:pStyle w:val="ListParagraph"/>
        <w:numPr>
          <w:ilvl w:val="2"/>
          <w:numId w:val="2"/>
        </w:numPr>
        <w:tabs>
          <w:tab w:val="left" w:pos="1149"/>
        </w:tabs>
        <w:spacing w:line="251" w:lineRule="exact"/>
      </w:pPr>
      <w:r>
        <w:t>house</w:t>
      </w:r>
      <w:r>
        <w:rPr>
          <w:spacing w:val="-4"/>
        </w:rPr>
        <w:t xml:space="preserve"> </w:t>
      </w:r>
      <w:r>
        <w:t>rules</w:t>
      </w:r>
      <w:r>
        <w:rPr>
          <w:spacing w:val="-5"/>
        </w:rPr>
        <w:t xml:space="preserve"> </w:t>
      </w:r>
      <w:r>
        <w:t>of</w:t>
      </w:r>
      <w:r>
        <w:rPr>
          <w:spacing w:val="-5"/>
        </w:rPr>
        <w:t xml:space="preserve"> </w:t>
      </w:r>
      <w:r>
        <w:t>the</w:t>
      </w:r>
      <w:r>
        <w:rPr>
          <w:spacing w:val="-5"/>
        </w:rPr>
        <w:t xml:space="preserve"> </w:t>
      </w:r>
      <w:r>
        <w:t>owners’</w:t>
      </w:r>
      <w:r>
        <w:rPr>
          <w:spacing w:val="-3"/>
        </w:rPr>
        <w:t xml:space="preserve"> </w:t>
      </w:r>
      <w:r>
        <w:rPr>
          <w:spacing w:val="-2"/>
        </w:rPr>
        <w:t>association.</w:t>
      </w:r>
    </w:p>
    <w:p w14:paraId="28B9AB26" w14:textId="77777777" w:rsidR="001B5081" w:rsidRDefault="001B5081">
      <w:pPr>
        <w:pStyle w:val="BodyText"/>
        <w:spacing w:before="10"/>
        <w:ind w:left="0" w:firstLine="0"/>
        <w:rPr>
          <w:sz w:val="21"/>
        </w:rPr>
      </w:pPr>
    </w:p>
    <w:p w14:paraId="75E789BF" w14:textId="77777777" w:rsidR="001B5081" w:rsidRDefault="00000000">
      <w:pPr>
        <w:pStyle w:val="ListParagraph"/>
        <w:numPr>
          <w:ilvl w:val="1"/>
          <w:numId w:val="2"/>
        </w:numPr>
        <w:tabs>
          <w:tab w:val="left" w:pos="827"/>
        </w:tabs>
        <w:spacing w:line="242" w:lineRule="auto"/>
        <w:ind w:right="115" w:hanging="360"/>
        <w:jc w:val="both"/>
      </w:pPr>
      <w:r>
        <w:t>The tenant and the lessor will together inspect the rented housing at the start of the rental agreement and commit themselves to date the inspection report referred to in the inventory referred to in article 2.2 and sign it for approval.</w:t>
      </w:r>
    </w:p>
    <w:p w14:paraId="4E9C6663" w14:textId="0AB000E8" w:rsidR="001B5081" w:rsidRDefault="00000000">
      <w:pPr>
        <w:pStyle w:val="ListParagraph"/>
        <w:numPr>
          <w:ilvl w:val="1"/>
          <w:numId w:val="2"/>
        </w:numPr>
        <w:tabs>
          <w:tab w:val="left" w:pos="827"/>
        </w:tabs>
        <w:spacing w:before="177"/>
        <w:ind w:right="112" w:hanging="360"/>
        <w:jc w:val="both"/>
      </w:pPr>
      <w:r>
        <w:t>The</w:t>
      </w:r>
      <w:r>
        <w:rPr>
          <w:spacing w:val="-4"/>
        </w:rPr>
        <w:t xml:space="preserve"> </w:t>
      </w:r>
      <w:r>
        <w:t>tenant</w:t>
      </w:r>
      <w:r>
        <w:rPr>
          <w:spacing w:val="-3"/>
        </w:rPr>
        <w:t xml:space="preserve"> </w:t>
      </w:r>
      <w:r>
        <w:t>declares</w:t>
      </w:r>
      <w:r>
        <w:rPr>
          <w:spacing w:val="-4"/>
        </w:rPr>
        <w:t xml:space="preserve"> </w:t>
      </w:r>
      <w:r>
        <w:t>that</w:t>
      </w:r>
      <w:r>
        <w:rPr>
          <w:spacing w:val="-5"/>
        </w:rPr>
        <w:t xml:space="preserve"> </w:t>
      </w:r>
      <w:r>
        <w:t>he</w:t>
      </w:r>
      <w:r>
        <w:rPr>
          <w:spacing w:val="-4"/>
        </w:rPr>
        <w:t xml:space="preserve"> </w:t>
      </w:r>
      <w:r>
        <w:t>accepts</w:t>
      </w:r>
      <w:r>
        <w:rPr>
          <w:spacing w:val="-6"/>
        </w:rPr>
        <w:t xml:space="preserve"> </w:t>
      </w:r>
      <w:r>
        <w:t>the</w:t>
      </w:r>
      <w:r>
        <w:rPr>
          <w:spacing w:val="-4"/>
        </w:rPr>
        <w:t xml:space="preserve"> </w:t>
      </w:r>
      <w:r>
        <w:t>rented</w:t>
      </w:r>
      <w:r>
        <w:rPr>
          <w:spacing w:val="-4"/>
        </w:rPr>
        <w:t xml:space="preserve"> </w:t>
      </w:r>
      <w:r>
        <w:t>housing</w:t>
      </w:r>
      <w:r>
        <w:rPr>
          <w:spacing w:val="-4"/>
        </w:rPr>
        <w:t xml:space="preserve"> </w:t>
      </w:r>
      <w:r>
        <w:t>in</w:t>
      </w:r>
      <w:r>
        <w:rPr>
          <w:spacing w:val="-4"/>
        </w:rPr>
        <w:t xml:space="preserve"> </w:t>
      </w:r>
      <w:r>
        <w:t>accordance</w:t>
      </w:r>
      <w:r>
        <w:rPr>
          <w:spacing w:val="-7"/>
        </w:rPr>
        <w:t xml:space="preserve"> </w:t>
      </w:r>
      <w:r>
        <w:t>with</w:t>
      </w:r>
      <w:r>
        <w:rPr>
          <w:spacing w:val="-6"/>
        </w:rPr>
        <w:t xml:space="preserve"> </w:t>
      </w:r>
      <w:r>
        <w:t>the</w:t>
      </w:r>
      <w:r>
        <w:rPr>
          <w:spacing w:val="-4"/>
        </w:rPr>
        <w:t xml:space="preserve"> </w:t>
      </w:r>
      <w:r>
        <w:t>inventory</w:t>
      </w:r>
      <w:r>
        <w:rPr>
          <w:spacing w:val="-6"/>
        </w:rPr>
        <w:t xml:space="preserve"> </w:t>
      </w:r>
      <w:r>
        <w:t>and inspection report referred to in this article. The inventory and the inspection report form part of the rental agreement.</w:t>
      </w:r>
    </w:p>
    <w:p w14:paraId="1D1F6AB9" w14:textId="3CE2BF51" w:rsidR="00765005" w:rsidRDefault="00765005" w:rsidP="00765005">
      <w:pPr>
        <w:tabs>
          <w:tab w:val="left" w:pos="827"/>
        </w:tabs>
        <w:spacing w:before="177"/>
        <w:ind w:right="112"/>
      </w:pPr>
    </w:p>
    <w:p w14:paraId="61D255B3" w14:textId="5D2E949C" w:rsidR="00765005" w:rsidRDefault="00765005" w:rsidP="00765005">
      <w:pPr>
        <w:tabs>
          <w:tab w:val="left" w:pos="827"/>
        </w:tabs>
        <w:spacing w:before="177"/>
        <w:ind w:right="112"/>
      </w:pPr>
    </w:p>
    <w:p w14:paraId="5F0803AE" w14:textId="77777777" w:rsidR="00765005" w:rsidRDefault="00765005" w:rsidP="00765005">
      <w:pPr>
        <w:tabs>
          <w:tab w:val="left" w:pos="827"/>
        </w:tabs>
        <w:spacing w:before="177"/>
        <w:ind w:right="112"/>
      </w:pPr>
    </w:p>
    <w:p w14:paraId="6110C37F" w14:textId="77777777" w:rsidR="001B5081" w:rsidRDefault="00000000">
      <w:pPr>
        <w:pStyle w:val="ListParagraph"/>
        <w:numPr>
          <w:ilvl w:val="1"/>
          <w:numId w:val="2"/>
        </w:numPr>
        <w:tabs>
          <w:tab w:val="left" w:pos="827"/>
        </w:tabs>
        <w:spacing w:before="184" w:line="237" w:lineRule="auto"/>
        <w:ind w:right="113" w:hanging="360"/>
        <w:jc w:val="both"/>
      </w:pPr>
      <w:r>
        <w:t>The tenant is obliged to inspect the rented housing thoroughly within 4 weeks from the date he</w:t>
      </w:r>
      <w:r>
        <w:rPr>
          <w:spacing w:val="22"/>
        </w:rPr>
        <w:t xml:space="preserve"> </w:t>
      </w:r>
      <w:r>
        <w:t>is</w:t>
      </w:r>
      <w:r>
        <w:rPr>
          <w:spacing w:val="22"/>
        </w:rPr>
        <w:t xml:space="preserve"> </w:t>
      </w:r>
      <w:r>
        <w:t>given</w:t>
      </w:r>
      <w:r>
        <w:rPr>
          <w:spacing w:val="22"/>
        </w:rPr>
        <w:t xml:space="preserve"> </w:t>
      </w:r>
      <w:r>
        <w:t>possession</w:t>
      </w:r>
      <w:r>
        <w:rPr>
          <w:spacing w:val="22"/>
        </w:rPr>
        <w:t xml:space="preserve"> </w:t>
      </w:r>
      <w:r>
        <w:t>thereof</w:t>
      </w:r>
      <w:r>
        <w:rPr>
          <w:spacing w:val="23"/>
        </w:rPr>
        <w:t xml:space="preserve"> </w:t>
      </w:r>
      <w:r>
        <w:t>and</w:t>
      </w:r>
      <w:r>
        <w:rPr>
          <w:spacing w:val="20"/>
        </w:rPr>
        <w:t xml:space="preserve"> </w:t>
      </w:r>
      <w:r>
        <w:t>to</w:t>
      </w:r>
      <w:r>
        <w:rPr>
          <w:spacing w:val="22"/>
        </w:rPr>
        <w:t xml:space="preserve"> </w:t>
      </w:r>
      <w:r>
        <w:t>submit</w:t>
      </w:r>
      <w:r>
        <w:rPr>
          <w:spacing w:val="21"/>
        </w:rPr>
        <w:t xml:space="preserve"> </w:t>
      </w:r>
      <w:r>
        <w:t>to</w:t>
      </w:r>
      <w:r>
        <w:rPr>
          <w:spacing w:val="20"/>
        </w:rPr>
        <w:t xml:space="preserve"> </w:t>
      </w:r>
      <w:r>
        <w:t>the</w:t>
      </w:r>
      <w:r>
        <w:rPr>
          <w:spacing w:val="22"/>
        </w:rPr>
        <w:t xml:space="preserve"> </w:t>
      </w:r>
      <w:r>
        <w:t>lessor</w:t>
      </w:r>
      <w:r>
        <w:rPr>
          <w:spacing w:val="23"/>
        </w:rPr>
        <w:t xml:space="preserve"> </w:t>
      </w:r>
      <w:r>
        <w:t>a</w:t>
      </w:r>
      <w:r>
        <w:rPr>
          <w:spacing w:val="20"/>
        </w:rPr>
        <w:t xml:space="preserve"> </w:t>
      </w:r>
      <w:r>
        <w:t>written</w:t>
      </w:r>
      <w:r>
        <w:rPr>
          <w:spacing w:val="22"/>
        </w:rPr>
        <w:t xml:space="preserve"> </w:t>
      </w:r>
      <w:r>
        <w:t>report</w:t>
      </w:r>
      <w:r>
        <w:rPr>
          <w:spacing w:val="23"/>
        </w:rPr>
        <w:t xml:space="preserve"> </w:t>
      </w:r>
      <w:r>
        <w:t>of</w:t>
      </w:r>
      <w:r>
        <w:rPr>
          <w:spacing w:val="23"/>
        </w:rPr>
        <w:t xml:space="preserve"> </w:t>
      </w:r>
      <w:r>
        <w:t>any</w:t>
      </w:r>
      <w:r>
        <w:rPr>
          <w:spacing w:val="22"/>
        </w:rPr>
        <w:t xml:space="preserve"> </w:t>
      </w:r>
      <w:r>
        <w:t>defects</w:t>
      </w:r>
    </w:p>
    <w:p w14:paraId="47B4194E" w14:textId="474705A2" w:rsidR="001B5081" w:rsidRDefault="00000000">
      <w:pPr>
        <w:pStyle w:val="BodyText"/>
        <w:spacing w:before="67" w:line="237" w:lineRule="auto"/>
        <w:ind w:right="112" w:firstLine="0"/>
        <w:jc w:val="both"/>
      </w:pPr>
      <w:r>
        <w:t xml:space="preserve">discovered which were not included in the inventory and/or inspection report. After such </w:t>
      </w:r>
      <w:r w:rsidR="00765005">
        <w:t>period</w:t>
      </w:r>
      <w:r>
        <w:t>, the inventory and the inspection report will be considered applicable and irrevocable between the parties.</w:t>
      </w:r>
    </w:p>
    <w:p w14:paraId="633BB008" w14:textId="77777777" w:rsidR="001B5081" w:rsidRDefault="00000000">
      <w:pPr>
        <w:pStyle w:val="ListParagraph"/>
        <w:numPr>
          <w:ilvl w:val="1"/>
          <w:numId w:val="2"/>
        </w:numPr>
        <w:tabs>
          <w:tab w:val="left" w:pos="827"/>
        </w:tabs>
        <w:spacing w:before="181" w:line="237" w:lineRule="auto"/>
        <w:ind w:right="112" w:hanging="360"/>
        <w:jc w:val="both"/>
      </w:pPr>
      <w:r>
        <w:t>In</w:t>
      </w:r>
      <w:r>
        <w:rPr>
          <w:spacing w:val="-11"/>
        </w:rPr>
        <w:t xml:space="preserve"> </w:t>
      </w:r>
      <w:r>
        <w:t>so</w:t>
      </w:r>
      <w:r>
        <w:rPr>
          <w:spacing w:val="-13"/>
        </w:rPr>
        <w:t xml:space="preserve"> </w:t>
      </w:r>
      <w:r>
        <w:t>far</w:t>
      </w:r>
      <w:r>
        <w:rPr>
          <w:spacing w:val="-13"/>
        </w:rPr>
        <w:t xml:space="preserve"> </w:t>
      </w:r>
      <w:r>
        <w:t>as</w:t>
      </w:r>
      <w:r>
        <w:rPr>
          <w:spacing w:val="-11"/>
        </w:rPr>
        <w:t xml:space="preserve"> </w:t>
      </w:r>
      <w:r>
        <w:t>not</w:t>
      </w:r>
      <w:r>
        <w:rPr>
          <w:spacing w:val="-10"/>
        </w:rPr>
        <w:t xml:space="preserve"> </w:t>
      </w:r>
      <w:r>
        <w:t>stated</w:t>
      </w:r>
      <w:r>
        <w:rPr>
          <w:spacing w:val="-13"/>
        </w:rPr>
        <w:t xml:space="preserve"> </w:t>
      </w:r>
      <w:r>
        <w:t>otherwise</w:t>
      </w:r>
      <w:r>
        <w:rPr>
          <w:spacing w:val="-11"/>
        </w:rPr>
        <w:t xml:space="preserve"> </w:t>
      </w:r>
      <w:r>
        <w:t>in</w:t>
      </w:r>
      <w:r>
        <w:rPr>
          <w:spacing w:val="-11"/>
        </w:rPr>
        <w:t xml:space="preserve"> </w:t>
      </w:r>
      <w:r>
        <w:t>the</w:t>
      </w:r>
      <w:r>
        <w:rPr>
          <w:spacing w:val="-12"/>
        </w:rPr>
        <w:t xml:space="preserve"> </w:t>
      </w:r>
      <w:r>
        <w:t>inventory</w:t>
      </w:r>
      <w:r>
        <w:rPr>
          <w:spacing w:val="-13"/>
        </w:rPr>
        <w:t xml:space="preserve"> </w:t>
      </w:r>
      <w:r>
        <w:t>and/or</w:t>
      </w:r>
      <w:r>
        <w:rPr>
          <w:spacing w:val="-13"/>
        </w:rPr>
        <w:t xml:space="preserve"> </w:t>
      </w:r>
      <w:r>
        <w:t>the</w:t>
      </w:r>
      <w:r>
        <w:rPr>
          <w:spacing w:val="-12"/>
        </w:rPr>
        <w:t xml:space="preserve"> </w:t>
      </w:r>
      <w:r>
        <w:t>inspection</w:t>
      </w:r>
      <w:r>
        <w:rPr>
          <w:spacing w:val="-12"/>
        </w:rPr>
        <w:t xml:space="preserve"> </w:t>
      </w:r>
      <w:r>
        <w:t>list</w:t>
      </w:r>
      <w:r>
        <w:rPr>
          <w:spacing w:val="-10"/>
        </w:rPr>
        <w:t xml:space="preserve"> </w:t>
      </w:r>
      <w:r>
        <w:t>or</w:t>
      </w:r>
      <w:r>
        <w:rPr>
          <w:spacing w:val="-10"/>
        </w:rPr>
        <w:t xml:space="preserve"> </w:t>
      </w:r>
      <w:r>
        <w:t>in</w:t>
      </w:r>
      <w:r>
        <w:rPr>
          <w:spacing w:val="-11"/>
        </w:rPr>
        <w:t xml:space="preserve"> </w:t>
      </w:r>
      <w:r>
        <w:t>the</w:t>
      </w:r>
      <w:r>
        <w:rPr>
          <w:spacing w:val="-14"/>
        </w:rPr>
        <w:t xml:space="preserve"> </w:t>
      </w:r>
      <w:r>
        <w:t>case</w:t>
      </w:r>
      <w:r>
        <w:rPr>
          <w:spacing w:val="-12"/>
        </w:rPr>
        <w:t xml:space="preserve"> </w:t>
      </w:r>
      <w:r>
        <w:t>where no inspection</w:t>
      </w:r>
      <w:r>
        <w:rPr>
          <w:spacing w:val="-2"/>
        </w:rPr>
        <w:t xml:space="preserve"> </w:t>
      </w:r>
      <w:r>
        <w:t>report was</w:t>
      </w:r>
      <w:r>
        <w:rPr>
          <w:spacing w:val="-4"/>
        </w:rPr>
        <w:t xml:space="preserve"> </w:t>
      </w:r>
      <w:r>
        <w:t>drawn up</w:t>
      </w:r>
      <w:r>
        <w:rPr>
          <w:spacing w:val="-2"/>
        </w:rPr>
        <w:t xml:space="preserve"> </w:t>
      </w:r>
      <w:r>
        <w:t>and</w:t>
      </w:r>
      <w:r>
        <w:rPr>
          <w:spacing w:val="-2"/>
        </w:rPr>
        <w:t xml:space="preserve"> </w:t>
      </w:r>
      <w:r>
        <w:t>the</w:t>
      </w:r>
      <w:r>
        <w:rPr>
          <w:spacing w:val="-4"/>
        </w:rPr>
        <w:t xml:space="preserve"> </w:t>
      </w:r>
      <w:r>
        <w:t>tenant</w:t>
      </w:r>
      <w:r>
        <w:rPr>
          <w:spacing w:val="-3"/>
        </w:rPr>
        <w:t xml:space="preserve"> </w:t>
      </w:r>
      <w:r>
        <w:t>has not reported</w:t>
      </w:r>
      <w:r>
        <w:rPr>
          <w:spacing w:val="-2"/>
        </w:rPr>
        <w:t xml:space="preserve"> </w:t>
      </w:r>
      <w:r>
        <w:t>any</w:t>
      </w:r>
      <w:r>
        <w:rPr>
          <w:spacing w:val="-2"/>
        </w:rPr>
        <w:t xml:space="preserve"> </w:t>
      </w:r>
      <w:r>
        <w:t>defects to</w:t>
      </w:r>
      <w:r>
        <w:rPr>
          <w:spacing w:val="-2"/>
        </w:rPr>
        <w:t xml:space="preserve"> </w:t>
      </w:r>
      <w:r>
        <w:t>the lessor as</w:t>
      </w:r>
      <w:r>
        <w:rPr>
          <w:spacing w:val="-10"/>
        </w:rPr>
        <w:t xml:space="preserve"> </w:t>
      </w:r>
      <w:r>
        <w:t>referred</w:t>
      </w:r>
      <w:r>
        <w:rPr>
          <w:spacing w:val="-13"/>
        </w:rPr>
        <w:t xml:space="preserve"> </w:t>
      </w:r>
      <w:r>
        <w:t>to</w:t>
      </w:r>
      <w:r>
        <w:rPr>
          <w:spacing w:val="-13"/>
        </w:rPr>
        <w:t xml:space="preserve"> </w:t>
      </w:r>
      <w:r>
        <w:t>in</w:t>
      </w:r>
      <w:r>
        <w:rPr>
          <w:spacing w:val="-10"/>
        </w:rPr>
        <w:t xml:space="preserve"> </w:t>
      </w:r>
      <w:r>
        <w:t>the</w:t>
      </w:r>
      <w:r>
        <w:rPr>
          <w:spacing w:val="-13"/>
        </w:rPr>
        <w:t xml:space="preserve"> </w:t>
      </w:r>
      <w:r>
        <w:t>preceding</w:t>
      </w:r>
      <w:r>
        <w:rPr>
          <w:spacing w:val="-11"/>
        </w:rPr>
        <w:t xml:space="preserve"> </w:t>
      </w:r>
      <w:r>
        <w:t>paragraph,</w:t>
      </w:r>
      <w:r>
        <w:rPr>
          <w:spacing w:val="-11"/>
        </w:rPr>
        <w:t xml:space="preserve"> </w:t>
      </w:r>
      <w:r>
        <w:t>the</w:t>
      </w:r>
      <w:r>
        <w:rPr>
          <w:spacing w:val="-13"/>
        </w:rPr>
        <w:t xml:space="preserve"> </w:t>
      </w:r>
      <w:r>
        <w:t>housing</w:t>
      </w:r>
      <w:r>
        <w:rPr>
          <w:spacing w:val="-11"/>
        </w:rPr>
        <w:t xml:space="preserve"> </w:t>
      </w:r>
      <w:r>
        <w:t>will</w:t>
      </w:r>
      <w:r>
        <w:rPr>
          <w:spacing w:val="-11"/>
        </w:rPr>
        <w:t xml:space="preserve"> </w:t>
      </w:r>
      <w:r>
        <w:t>be</w:t>
      </w:r>
      <w:r>
        <w:rPr>
          <w:spacing w:val="-11"/>
        </w:rPr>
        <w:t xml:space="preserve"> </w:t>
      </w:r>
      <w:r>
        <w:t>considered</w:t>
      </w:r>
      <w:r>
        <w:rPr>
          <w:spacing w:val="-13"/>
        </w:rPr>
        <w:t xml:space="preserve"> </w:t>
      </w:r>
      <w:r>
        <w:t>to</w:t>
      </w:r>
      <w:r>
        <w:rPr>
          <w:spacing w:val="-13"/>
        </w:rPr>
        <w:t xml:space="preserve"> </w:t>
      </w:r>
      <w:r>
        <w:t>be</w:t>
      </w:r>
      <w:r>
        <w:rPr>
          <w:spacing w:val="-11"/>
        </w:rPr>
        <w:t xml:space="preserve"> </w:t>
      </w:r>
      <w:r>
        <w:t>in</w:t>
      </w:r>
      <w:r>
        <w:rPr>
          <w:spacing w:val="-13"/>
        </w:rPr>
        <w:t xml:space="preserve"> </w:t>
      </w:r>
      <w:r>
        <w:t>a</w:t>
      </w:r>
      <w:r>
        <w:rPr>
          <w:spacing w:val="-10"/>
        </w:rPr>
        <w:t xml:space="preserve"> </w:t>
      </w:r>
      <w:r>
        <w:t>good</w:t>
      </w:r>
      <w:r>
        <w:rPr>
          <w:spacing w:val="-13"/>
        </w:rPr>
        <w:t xml:space="preserve"> </w:t>
      </w:r>
      <w:r>
        <w:t>state of repair and the facilities will be considered to function properly.</w:t>
      </w:r>
    </w:p>
    <w:p w14:paraId="03DD15ED" w14:textId="77777777" w:rsidR="001B5081" w:rsidRDefault="00000000">
      <w:pPr>
        <w:pStyle w:val="ListParagraph"/>
        <w:numPr>
          <w:ilvl w:val="1"/>
          <w:numId w:val="2"/>
        </w:numPr>
        <w:tabs>
          <w:tab w:val="left" w:pos="827"/>
        </w:tabs>
        <w:spacing w:before="179" w:line="237" w:lineRule="auto"/>
        <w:ind w:right="111" w:hanging="360"/>
        <w:jc w:val="both"/>
      </w:pPr>
      <w:r>
        <w:t>The tenant will be liable for the rented housing as from the effective date of the rental agreement</w:t>
      </w:r>
      <w:r>
        <w:rPr>
          <w:spacing w:val="-7"/>
        </w:rPr>
        <w:t xml:space="preserve"> </w:t>
      </w:r>
      <w:r>
        <w:t>or,</w:t>
      </w:r>
      <w:r>
        <w:rPr>
          <w:spacing w:val="-9"/>
        </w:rPr>
        <w:t xml:space="preserve"> </w:t>
      </w:r>
      <w:r>
        <w:t>if</w:t>
      </w:r>
      <w:r>
        <w:rPr>
          <w:spacing w:val="-9"/>
        </w:rPr>
        <w:t xml:space="preserve"> </w:t>
      </w:r>
      <w:r>
        <w:t>the</w:t>
      </w:r>
      <w:r>
        <w:rPr>
          <w:spacing w:val="-11"/>
        </w:rPr>
        <w:t xml:space="preserve"> </w:t>
      </w:r>
      <w:r>
        <w:t>keys</w:t>
      </w:r>
      <w:r>
        <w:rPr>
          <w:spacing w:val="-13"/>
        </w:rPr>
        <w:t xml:space="preserve"> </w:t>
      </w:r>
      <w:r>
        <w:t>of</w:t>
      </w:r>
      <w:r>
        <w:rPr>
          <w:spacing w:val="-9"/>
        </w:rPr>
        <w:t xml:space="preserve"> </w:t>
      </w:r>
      <w:r>
        <w:t>the</w:t>
      </w:r>
      <w:r>
        <w:rPr>
          <w:spacing w:val="-11"/>
        </w:rPr>
        <w:t xml:space="preserve"> </w:t>
      </w:r>
      <w:r>
        <w:t>rented</w:t>
      </w:r>
      <w:r>
        <w:rPr>
          <w:spacing w:val="-11"/>
        </w:rPr>
        <w:t xml:space="preserve"> </w:t>
      </w:r>
      <w:r>
        <w:t>housing</w:t>
      </w:r>
      <w:r>
        <w:rPr>
          <w:spacing w:val="-8"/>
        </w:rPr>
        <w:t xml:space="preserve"> </w:t>
      </w:r>
      <w:r>
        <w:t>were</w:t>
      </w:r>
      <w:r>
        <w:rPr>
          <w:spacing w:val="-8"/>
        </w:rPr>
        <w:t xml:space="preserve"> </w:t>
      </w:r>
      <w:r>
        <w:t>made</w:t>
      </w:r>
      <w:r>
        <w:rPr>
          <w:spacing w:val="-10"/>
        </w:rPr>
        <w:t xml:space="preserve"> </w:t>
      </w:r>
      <w:r>
        <w:t>available</w:t>
      </w:r>
      <w:r>
        <w:rPr>
          <w:spacing w:val="-8"/>
        </w:rPr>
        <w:t xml:space="preserve"> </w:t>
      </w:r>
      <w:r>
        <w:t>to</w:t>
      </w:r>
      <w:r>
        <w:rPr>
          <w:spacing w:val="-10"/>
        </w:rPr>
        <w:t xml:space="preserve"> </w:t>
      </w:r>
      <w:r>
        <w:t>the</w:t>
      </w:r>
      <w:r>
        <w:rPr>
          <w:spacing w:val="-11"/>
        </w:rPr>
        <w:t xml:space="preserve"> </w:t>
      </w:r>
      <w:r>
        <w:t>tenant</w:t>
      </w:r>
      <w:r>
        <w:rPr>
          <w:spacing w:val="-7"/>
        </w:rPr>
        <w:t xml:space="preserve"> </w:t>
      </w:r>
      <w:r>
        <w:t>earlier</w:t>
      </w:r>
      <w:r>
        <w:rPr>
          <w:spacing w:val="-9"/>
        </w:rPr>
        <w:t xml:space="preserve"> </w:t>
      </w:r>
      <w:r>
        <w:t>than agreed upon, as from the date the tenant receives the keys.</w:t>
      </w:r>
    </w:p>
    <w:p w14:paraId="0EDBFD1B" w14:textId="77777777" w:rsidR="001B5081" w:rsidRDefault="00000000">
      <w:pPr>
        <w:pStyle w:val="Heading1"/>
        <w:numPr>
          <w:ilvl w:val="0"/>
          <w:numId w:val="2"/>
        </w:numPr>
        <w:tabs>
          <w:tab w:val="left" w:pos="826"/>
          <w:tab w:val="left" w:pos="827"/>
        </w:tabs>
        <w:ind w:left="826" w:hanging="334"/>
      </w:pPr>
      <w:r>
        <w:t>Intended</w:t>
      </w:r>
      <w:r>
        <w:rPr>
          <w:spacing w:val="-6"/>
        </w:rPr>
        <w:t xml:space="preserve"> </w:t>
      </w:r>
      <w:r>
        <w:t>use</w:t>
      </w:r>
      <w:r>
        <w:rPr>
          <w:spacing w:val="-3"/>
        </w:rPr>
        <w:t xml:space="preserve"> </w:t>
      </w:r>
      <w:r>
        <w:t>of</w:t>
      </w:r>
      <w:r>
        <w:rPr>
          <w:spacing w:val="-3"/>
        </w:rPr>
        <w:t xml:space="preserve"> </w:t>
      </w:r>
      <w:r>
        <w:t>the</w:t>
      </w:r>
      <w:r>
        <w:rPr>
          <w:spacing w:val="-3"/>
        </w:rPr>
        <w:t xml:space="preserve"> </w:t>
      </w:r>
      <w:r>
        <w:t>rented</w:t>
      </w:r>
      <w:r>
        <w:rPr>
          <w:spacing w:val="-2"/>
        </w:rPr>
        <w:t xml:space="preserve"> housing</w:t>
      </w:r>
    </w:p>
    <w:p w14:paraId="2889A776" w14:textId="47B8A565" w:rsidR="001B5081" w:rsidRDefault="00000000">
      <w:pPr>
        <w:pStyle w:val="ListParagraph"/>
        <w:numPr>
          <w:ilvl w:val="1"/>
          <w:numId w:val="2"/>
        </w:numPr>
        <w:tabs>
          <w:tab w:val="left" w:pos="827"/>
        </w:tabs>
        <w:spacing w:before="206" w:line="237" w:lineRule="auto"/>
        <w:ind w:right="109" w:hanging="360"/>
        <w:jc w:val="both"/>
      </w:pPr>
      <w:r>
        <w:t>The</w:t>
      </w:r>
      <w:r>
        <w:rPr>
          <w:spacing w:val="-11"/>
        </w:rPr>
        <w:t xml:space="preserve"> </w:t>
      </w:r>
      <w:r>
        <w:t>tenant</w:t>
      </w:r>
      <w:r>
        <w:rPr>
          <w:spacing w:val="-12"/>
        </w:rPr>
        <w:t xml:space="preserve"> </w:t>
      </w:r>
      <w:r>
        <w:t>will</w:t>
      </w:r>
      <w:r>
        <w:rPr>
          <w:spacing w:val="-12"/>
        </w:rPr>
        <w:t xml:space="preserve"> </w:t>
      </w:r>
      <w:r>
        <w:t>use</w:t>
      </w:r>
      <w:r>
        <w:rPr>
          <w:spacing w:val="-12"/>
        </w:rPr>
        <w:t xml:space="preserve"> </w:t>
      </w:r>
      <w:r>
        <w:t>the</w:t>
      </w:r>
      <w:r>
        <w:rPr>
          <w:spacing w:val="-12"/>
        </w:rPr>
        <w:t xml:space="preserve"> </w:t>
      </w:r>
      <w:r>
        <w:t>rented</w:t>
      </w:r>
      <w:r>
        <w:rPr>
          <w:spacing w:val="-11"/>
        </w:rPr>
        <w:t xml:space="preserve"> </w:t>
      </w:r>
      <w:r>
        <w:t>housing</w:t>
      </w:r>
      <w:r>
        <w:rPr>
          <w:spacing w:val="-12"/>
        </w:rPr>
        <w:t xml:space="preserve"> </w:t>
      </w:r>
      <w:r>
        <w:t>himself</w:t>
      </w:r>
      <w:r>
        <w:rPr>
          <w:spacing w:val="-10"/>
        </w:rPr>
        <w:t xml:space="preserve"> </w:t>
      </w:r>
      <w:r>
        <w:t>as</w:t>
      </w:r>
      <w:r>
        <w:rPr>
          <w:spacing w:val="-14"/>
        </w:rPr>
        <w:t xml:space="preserve"> </w:t>
      </w:r>
      <w:r>
        <w:t>housing</w:t>
      </w:r>
      <w:r>
        <w:rPr>
          <w:spacing w:val="-12"/>
        </w:rPr>
        <w:t xml:space="preserve"> </w:t>
      </w:r>
      <w:r>
        <w:t>accommodation</w:t>
      </w:r>
      <w:r>
        <w:rPr>
          <w:spacing w:val="-14"/>
        </w:rPr>
        <w:t xml:space="preserve"> </w:t>
      </w:r>
      <w:r>
        <w:t>in</w:t>
      </w:r>
      <w:r>
        <w:rPr>
          <w:spacing w:val="-11"/>
        </w:rPr>
        <w:t xml:space="preserve"> </w:t>
      </w:r>
      <w:r>
        <w:t>accordance</w:t>
      </w:r>
      <w:r>
        <w:rPr>
          <w:spacing w:val="-12"/>
        </w:rPr>
        <w:t xml:space="preserve"> </w:t>
      </w:r>
      <w:r>
        <w:t xml:space="preserve">with its intended use and will not change anything about </w:t>
      </w:r>
      <w:r w:rsidR="00765005">
        <w:t>it unless</w:t>
      </w:r>
      <w:r>
        <w:t xml:space="preserve"> the lessor has granted the tenant prior written permission thereto. The tenant is not authorized to designate any shed, storeroom,</w:t>
      </w:r>
      <w:r>
        <w:rPr>
          <w:spacing w:val="-3"/>
        </w:rPr>
        <w:t xml:space="preserve"> </w:t>
      </w:r>
      <w:r>
        <w:t>garage,</w:t>
      </w:r>
      <w:r>
        <w:rPr>
          <w:spacing w:val="-3"/>
        </w:rPr>
        <w:t xml:space="preserve"> </w:t>
      </w:r>
      <w:r>
        <w:t>etc.,</w:t>
      </w:r>
      <w:r>
        <w:rPr>
          <w:spacing w:val="-5"/>
        </w:rPr>
        <w:t xml:space="preserve"> </w:t>
      </w:r>
      <w:r>
        <w:t>belonging</w:t>
      </w:r>
      <w:r>
        <w:rPr>
          <w:spacing w:val="-4"/>
        </w:rPr>
        <w:t xml:space="preserve"> </w:t>
      </w:r>
      <w:r>
        <w:t>to</w:t>
      </w:r>
      <w:r>
        <w:rPr>
          <w:spacing w:val="-4"/>
        </w:rPr>
        <w:t xml:space="preserve"> </w:t>
      </w:r>
      <w:r>
        <w:t>the</w:t>
      </w:r>
      <w:r>
        <w:rPr>
          <w:spacing w:val="-4"/>
        </w:rPr>
        <w:t xml:space="preserve"> </w:t>
      </w:r>
      <w:r>
        <w:t>housing</w:t>
      </w:r>
      <w:r>
        <w:rPr>
          <w:spacing w:val="-7"/>
        </w:rPr>
        <w:t xml:space="preserve"> </w:t>
      </w:r>
      <w:r>
        <w:t>as</w:t>
      </w:r>
      <w:r>
        <w:rPr>
          <w:spacing w:val="-4"/>
        </w:rPr>
        <w:t xml:space="preserve"> </w:t>
      </w:r>
      <w:r>
        <w:t>residential</w:t>
      </w:r>
      <w:r>
        <w:rPr>
          <w:spacing w:val="-5"/>
        </w:rPr>
        <w:t xml:space="preserve"> </w:t>
      </w:r>
      <w:r>
        <w:t>space.</w:t>
      </w:r>
      <w:r>
        <w:rPr>
          <w:spacing w:val="-5"/>
        </w:rPr>
        <w:t xml:space="preserve"> </w:t>
      </w:r>
      <w:r>
        <w:t>It</w:t>
      </w:r>
      <w:r>
        <w:rPr>
          <w:spacing w:val="-3"/>
        </w:rPr>
        <w:t xml:space="preserve"> </w:t>
      </w:r>
      <w:r>
        <w:t>is</w:t>
      </w:r>
      <w:r>
        <w:rPr>
          <w:spacing w:val="-6"/>
        </w:rPr>
        <w:t xml:space="preserve"> </w:t>
      </w:r>
      <w:r>
        <w:t>prohibited</w:t>
      </w:r>
      <w:r>
        <w:rPr>
          <w:spacing w:val="-4"/>
        </w:rPr>
        <w:t xml:space="preserve"> </w:t>
      </w:r>
      <w:r>
        <w:t>for</w:t>
      </w:r>
      <w:r>
        <w:rPr>
          <w:spacing w:val="-3"/>
        </w:rPr>
        <w:t xml:space="preserve"> </w:t>
      </w:r>
      <w:r>
        <w:t xml:space="preserve">the tenant to carry on a business and/or to exercise a profession in the rented housing or part </w:t>
      </w:r>
      <w:r>
        <w:rPr>
          <w:spacing w:val="-2"/>
        </w:rPr>
        <w:t>thereof.</w:t>
      </w:r>
    </w:p>
    <w:p w14:paraId="43EA2B9D" w14:textId="77777777" w:rsidR="001B5081" w:rsidRDefault="00000000">
      <w:pPr>
        <w:pStyle w:val="ListParagraph"/>
        <w:numPr>
          <w:ilvl w:val="1"/>
          <w:numId w:val="2"/>
        </w:numPr>
        <w:tabs>
          <w:tab w:val="left" w:pos="827"/>
        </w:tabs>
        <w:spacing w:before="175"/>
        <w:ind w:right="111" w:hanging="360"/>
        <w:jc w:val="both"/>
      </w:pPr>
      <w:r>
        <w:t>Upon</w:t>
      </w:r>
      <w:r>
        <w:rPr>
          <w:spacing w:val="-16"/>
        </w:rPr>
        <w:t xml:space="preserve"> </w:t>
      </w:r>
      <w:r>
        <w:t>continuation,</w:t>
      </w:r>
      <w:r>
        <w:rPr>
          <w:spacing w:val="-15"/>
        </w:rPr>
        <w:t xml:space="preserve"> </w:t>
      </w:r>
      <w:r>
        <w:t>the</w:t>
      </w:r>
      <w:r>
        <w:rPr>
          <w:spacing w:val="-15"/>
        </w:rPr>
        <w:t xml:space="preserve"> </w:t>
      </w:r>
      <w:r>
        <w:t>tenant</w:t>
      </w:r>
      <w:r>
        <w:rPr>
          <w:spacing w:val="-14"/>
        </w:rPr>
        <w:t xml:space="preserve"> </w:t>
      </w:r>
      <w:r>
        <w:t>shall</w:t>
      </w:r>
      <w:r>
        <w:rPr>
          <w:spacing w:val="-14"/>
        </w:rPr>
        <w:t xml:space="preserve"> </w:t>
      </w:r>
      <w:r>
        <w:t>provide</w:t>
      </w:r>
      <w:r>
        <w:rPr>
          <w:spacing w:val="-14"/>
        </w:rPr>
        <w:t xml:space="preserve"> </w:t>
      </w:r>
      <w:r>
        <w:t>the</w:t>
      </w:r>
      <w:r>
        <w:rPr>
          <w:spacing w:val="-16"/>
        </w:rPr>
        <w:t xml:space="preserve"> </w:t>
      </w:r>
      <w:r>
        <w:t>rented</w:t>
      </w:r>
      <w:r>
        <w:rPr>
          <w:spacing w:val="-13"/>
        </w:rPr>
        <w:t xml:space="preserve"> </w:t>
      </w:r>
      <w:r>
        <w:t>housing</w:t>
      </w:r>
      <w:r>
        <w:rPr>
          <w:spacing w:val="-14"/>
        </w:rPr>
        <w:t xml:space="preserve"> </w:t>
      </w:r>
      <w:r>
        <w:t>entirely</w:t>
      </w:r>
      <w:r>
        <w:rPr>
          <w:spacing w:val="-13"/>
        </w:rPr>
        <w:t xml:space="preserve"> </w:t>
      </w:r>
      <w:r>
        <w:t>with</w:t>
      </w:r>
      <w:r>
        <w:rPr>
          <w:spacing w:val="-16"/>
        </w:rPr>
        <w:t xml:space="preserve"> </w:t>
      </w:r>
      <w:r>
        <w:t>adequate</w:t>
      </w:r>
      <w:r>
        <w:rPr>
          <w:spacing w:val="-15"/>
        </w:rPr>
        <w:t xml:space="preserve"> </w:t>
      </w:r>
      <w:r>
        <w:t>furniture and furnishings.</w:t>
      </w:r>
    </w:p>
    <w:p w14:paraId="09980666" w14:textId="5A6B0C9A" w:rsidR="001B5081" w:rsidRDefault="00000000">
      <w:pPr>
        <w:pStyle w:val="ListParagraph"/>
        <w:numPr>
          <w:ilvl w:val="1"/>
          <w:numId w:val="2"/>
        </w:numPr>
        <w:tabs>
          <w:tab w:val="left" w:pos="827"/>
        </w:tabs>
        <w:spacing w:before="183" w:line="237" w:lineRule="auto"/>
        <w:ind w:right="111" w:hanging="360"/>
        <w:jc w:val="both"/>
      </w:pPr>
      <w:r>
        <w:t>The</w:t>
      </w:r>
      <w:r>
        <w:rPr>
          <w:spacing w:val="-16"/>
        </w:rPr>
        <w:t xml:space="preserve"> </w:t>
      </w:r>
      <w:r>
        <w:t>tenant</w:t>
      </w:r>
      <w:r>
        <w:rPr>
          <w:spacing w:val="-14"/>
        </w:rPr>
        <w:t xml:space="preserve"> </w:t>
      </w:r>
      <w:r>
        <w:t>shall</w:t>
      </w:r>
      <w:r>
        <w:rPr>
          <w:spacing w:val="-15"/>
        </w:rPr>
        <w:t xml:space="preserve"> </w:t>
      </w:r>
      <w:r>
        <w:t>ensure</w:t>
      </w:r>
      <w:r>
        <w:rPr>
          <w:spacing w:val="-16"/>
        </w:rPr>
        <w:t xml:space="preserve"> </w:t>
      </w:r>
      <w:r>
        <w:t>that</w:t>
      </w:r>
      <w:r>
        <w:rPr>
          <w:spacing w:val="-13"/>
        </w:rPr>
        <w:t xml:space="preserve"> </w:t>
      </w:r>
      <w:r>
        <w:t>neighbours</w:t>
      </w:r>
      <w:r>
        <w:rPr>
          <w:spacing w:val="-16"/>
        </w:rPr>
        <w:t xml:space="preserve"> </w:t>
      </w:r>
      <w:r>
        <w:t>do</w:t>
      </w:r>
      <w:r>
        <w:rPr>
          <w:spacing w:val="-15"/>
        </w:rPr>
        <w:t xml:space="preserve"> </w:t>
      </w:r>
      <w:r>
        <w:t>not</w:t>
      </w:r>
      <w:r>
        <w:rPr>
          <w:spacing w:val="-13"/>
        </w:rPr>
        <w:t xml:space="preserve"> </w:t>
      </w:r>
      <w:r>
        <w:t>experience</w:t>
      </w:r>
      <w:r>
        <w:rPr>
          <w:spacing w:val="-14"/>
        </w:rPr>
        <w:t xml:space="preserve"> </w:t>
      </w:r>
      <w:r>
        <w:t>nuisance</w:t>
      </w:r>
      <w:r>
        <w:rPr>
          <w:spacing w:val="-14"/>
        </w:rPr>
        <w:t xml:space="preserve"> </w:t>
      </w:r>
      <w:r>
        <w:t>or</w:t>
      </w:r>
      <w:r>
        <w:rPr>
          <w:spacing w:val="-14"/>
        </w:rPr>
        <w:t xml:space="preserve"> </w:t>
      </w:r>
      <w:r>
        <w:t>inconvenience</w:t>
      </w:r>
      <w:r>
        <w:rPr>
          <w:spacing w:val="-14"/>
        </w:rPr>
        <w:t xml:space="preserve"> </w:t>
      </w:r>
      <w:r>
        <w:t xml:space="preserve">caused by him, any household member, any pet or other animal or any </w:t>
      </w:r>
      <w:r w:rsidR="00765005">
        <w:t>third-party</w:t>
      </w:r>
      <w:r>
        <w:t xml:space="preserve"> present in the rented housing. If nuisance by the tenant or the struggle against it involves or has involved any third party, such as</w:t>
      </w:r>
      <w:r>
        <w:rPr>
          <w:spacing w:val="-2"/>
        </w:rPr>
        <w:t xml:space="preserve"> </w:t>
      </w:r>
      <w:r>
        <w:t xml:space="preserve">a mediating body, police, judicial authorities and care providers, the tenant shall, by signing the rental agreement, grant such third parties explicit, </w:t>
      </w:r>
      <w:r w:rsidR="00765005">
        <w:t>unconditional,</w:t>
      </w:r>
      <w:r>
        <w:t xml:space="preserve"> and irrevocable permission to make any and all relevant details regarding the nuisance or reports</w:t>
      </w:r>
      <w:r>
        <w:rPr>
          <w:spacing w:val="-7"/>
        </w:rPr>
        <w:t xml:space="preserve"> </w:t>
      </w:r>
      <w:r>
        <w:t>thereof</w:t>
      </w:r>
      <w:r>
        <w:rPr>
          <w:spacing w:val="-4"/>
        </w:rPr>
        <w:t xml:space="preserve"> </w:t>
      </w:r>
      <w:r>
        <w:t>and</w:t>
      </w:r>
      <w:r>
        <w:rPr>
          <w:spacing w:val="-7"/>
        </w:rPr>
        <w:t xml:space="preserve"> </w:t>
      </w:r>
      <w:r>
        <w:t>their</w:t>
      </w:r>
      <w:r>
        <w:rPr>
          <w:spacing w:val="-4"/>
        </w:rPr>
        <w:t xml:space="preserve"> </w:t>
      </w:r>
      <w:r>
        <w:t>involvement</w:t>
      </w:r>
      <w:r>
        <w:rPr>
          <w:spacing w:val="-6"/>
        </w:rPr>
        <w:t xml:space="preserve"> </w:t>
      </w:r>
      <w:r>
        <w:t>therein</w:t>
      </w:r>
      <w:r>
        <w:rPr>
          <w:spacing w:val="-5"/>
        </w:rPr>
        <w:t xml:space="preserve"> </w:t>
      </w:r>
      <w:r>
        <w:t>available</w:t>
      </w:r>
      <w:r>
        <w:rPr>
          <w:spacing w:val="-5"/>
        </w:rPr>
        <w:t xml:space="preserve"> </w:t>
      </w:r>
      <w:r>
        <w:t>to</w:t>
      </w:r>
      <w:r>
        <w:rPr>
          <w:spacing w:val="-7"/>
        </w:rPr>
        <w:t xml:space="preserve"> </w:t>
      </w:r>
      <w:r>
        <w:t>the</w:t>
      </w:r>
      <w:r>
        <w:rPr>
          <w:spacing w:val="-5"/>
        </w:rPr>
        <w:t xml:space="preserve"> </w:t>
      </w:r>
      <w:r>
        <w:t>lessor</w:t>
      </w:r>
      <w:r>
        <w:rPr>
          <w:spacing w:val="-4"/>
        </w:rPr>
        <w:t xml:space="preserve"> </w:t>
      </w:r>
      <w:r>
        <w:t>upon</w:t>
      </w:r>
      <w:r>
        <w:rPr>
          <w:spacing w:val="-9"/>
        </w:rPr>
        <w:t xml:space="preserve"> </w:t>
      </w:r>
      <w:r>
        <w:t>the</w:t>
      </w:r>
      <w:r>
        <w:rPr>
          <w:spacing w:val="-5"/>
        </w:rPr>
        <w:t xml:space="preserve"> </w:t>
      </w:r>
      <w:r>
        <w:t>latter’s</w:t>
      </w:r>
      <w:r>
        <w:rPr>
          <w:spacing w:val="-5"/>
        </w:rPr>
        <w:t xml:space="preserve"> </w:t>
      </w:r>
      <w:r>
        <w:t xml:space="preserve">demand </w:t>
      </w:r>
      <w:r>
        <w:rPr>
          <w:spacing w:val="-2"/>
        </w:rPr>
        <w:t>thereto.</w:t>
      </w:r>
    </w:p>
    <w:p w14:paraId="283A1ACC" w14:textId="3DB62A26" w:rsidR="001B5081" w:rsidRDefault="00000000">
      <w:pPr>
        <w:pStyle w:val="ListParagraph"/>
        <w:numPr>
          <w:ilvl w:val="1"/>
          <w:numId w:val="2"/>
        </w:numPr>
        <w:tabs>
          <w:tab w:val="left" w:pos="827"/>
        </w:tabs>
        <w:spacing w:before="178" w:line="237" w:lineRule="auto"/>
        <w:ind w:right="109" w:hanging="360"/>
        <w:jc w:val="both"/>
      </w:pPr>
      <w:r>
        <w:t>If the tenant alleges experiencing nuisance from any third party and the lessor is obliged to take action against it, the tenant shall fully cooperate with regard to the investigation to be conducted</w:t>
      </w:r>
      <w:r>
        <w:rPr>
          <w:spacing w:val="-2"/>
        </w:rPr>
        <w:t xml:space="preserve"> </w:t>
      </w:r>
      <w:r>
        <w:t>into</w:t>
      </w:r>
      <w:r>
        <w:rPr>
          <w:spacing w:val="-2"/>
        </w:rPr>
        <w:t xml:space="preserve"> </w:t>
      </w:r>
      <w:r>
        <w:t>said</w:t>
      </w:r>
      <w:r>
        <w:rPr>
          <w:spacing w:val="-2"/>
        </w:rPr>
        <w:t xml:space="preserve"> </w:t>
      </w:r>
      <w:r>
        <w:t>nuisance</w:t>
      </w:r>
      <w:r>
        <w:rPr>
          <w:spacing w:val="-2"/>
        </w:rPr>
        <w:t xml:space="preserve"> </w:t>
      </w:r>
      <w:r>
        <w:t>by</w:t>
      </w:r>
      <w:r>
        <w:rPr>
          <w:spacing w:val="-3"/>
        </w:rPr>
        <w:t xml:space="preserve"> </w:t>
      </w:r>
      <w:r>
        <w:t>the</w:t>
      </w:r>
      <w:r>
        <w:rPr>
          <w:spacing w:val="-2"/>
        </w:rPr>
        <w:t xml:space="preserve"> </w:t>
      </w:r>
      <w:r>
        <w:t>lessor</w:t>
      </w:r>
      <w:r>
        <w:rPr>
          <w:spacing w:val="-1"/>
        </w:rPr>
        <w:t xml:space="preserve"> </w:t>
      </w:r>
      <w:r>
        <w:t>and</w:t>
      </w:r>
      <w:r>
        <w:rPr>
          <w:spacing w:val="-2"/>
        </w:rPr>
        <w:t xml:space="preserve"> </w:t>
      </w:r>
      <w:r>
        <w:t>any</w:t>
      </w:r>
      <w:r>
        <w:rPr>
          <w:spacing w:val="-2"/>
        </w:rPr>
        <w:t xml:space="preserve"> </w:t>
      </w:r>
      <w:r>
        <w:t>measures</w:t>
      </w:r>
      <w:r>
        <w:rPr>
          <w:spacing w:val="-4"/>
        </w:rPr>
        <w:t xml:space="preserve"> </w:t>
      </w:r>
      <w:r>
        <w:t>to</w:t>
      </w:r>
      <w:r>
        <w:rPr>
          <w:spacing w:val="-2"/>
        </w:rPr>
        <w:t xml:space="preserve"> </w:t>
      </w:r>
      <w:r>
        <w:t>be</w:t>
      </w:r>
      <w:r>
        <w:rPr>
          <w:spacing w:val="-4"/>
        </w:rPr>
        <w:t xml:space="preserve"> </w:t>
      </w:r>
      <w:r>
        <w:t>taken</w:t>
      </w:r>
      <w:r>
        <w:rPr>
          <w:spacing w:val="-4"/>
        </w:rPr>
        <w:t xml:space="preserve"> </w:t>
      </w:r>
      <w:r>
        <w:t>against</w:t>
      </w:r>
      <w:r>
        <w:rPr>
          <w:spacing w:val="-1"/>
        </w:rPr>
        <w:t xml:space="preserve"> </w:t>
      </w:r>
      <w:r>
        <w:t>such</w:t>
      </w:r>
      <w:r>
        <w:rPr>
          <w:spacing w:val="-2"/>
        </w:rPr>
        <w:t xml:space="preserve"> </w:t>
      </w:r>
      <w:r>
        <w:t xml:space="preserve">third party, among other things by enabling the lessor to collect evidence of the nuisance by keeping a record of the nuisance, for instance. In case of nuisance from any third party, the tenant shall himself first </w:t>
      </w:r>
      <w:r w:rsidR="00765005">
        <w:t>endeavor</w:t>
      </w:r>
      <w:r>
        <w:t xml:space="preserve"> to end it before approaching the lessor about it, on submission of evidence of his efforts.</w:t>
      </w:r>
    </w:p>
    <w:p w14:paraId="5822D03C" w14:textId="77777777" w:rsidR="001B5081" w:rsidRDefault="001B5081">
      <w:pPr>
        <w:pStyle w:val="BodyText"/>
        <w:spacing w:before="5"/>
        <w:ind w:left="0" w:firstLine="0"/>
        <w:rPr>
          <w:sz w:val="21"/>
        </w:rPr>
      </w:pPr>
    </w:p>
    <w:p w14:paraId="4A9B7C9E" w14:textId="77777777" w:rsidR="001B5081" w:rsidRDefault="00000000">
      <w:pPr>
        <w:pStyle w:val="ListParagraph"/>
        <w:numPr>
          <w:ilvl w:val="1"/>
          <w:numId w:val="2"/>
        </w:numPr>
        <w:tabs>
          <w:tab w:val="left" w:pos="830"/>
        </w:tabs>
        <w:spacing w:line="237" w:lineRule="auto"/>
        <w:ind w:right="111" w:hanging="360"/>
        <w:jc w:val="both"/>
      </w:pPr>
      <w:r>
        <w:t>The</w:t>
      </w:r>
      <w:r>
        <w:rPr>
          <w:spacing w:val="-9"/>
        </w:rPr>
        <w:t xml:space="preserve"> </w:t>
      </w:r>
      <w:r>
        <w:t>tenant</w:t>
      </w:r>
      <w:r>
        <w:rPr>
          <w:spacing w:val="-10"/>
        </w:rPr>
        <w:t xml:space="preserve"> </w:t>
      </w:r>
      <w:r>
        <w:t>shall</w:t>
      </w:r>
      <w:r>
        <w:rPr>
          <w:spacing w:val="-10"/>
        </w:rPr>
        <w:t xml:space="preserve"> </w:t>
      </w:r>
      <w:r>
        <w:t>use</w:t>
      </w:r>
      <w:r>
        <w:rPr>
          <w:spacing w:val="-9"/>
        </w:rPr>
        <w:t xml:space="preserve"> </w:t>
      </w:r>
      <w:r>
        <w:t>the</w:t>
      </w:r>
      <w:r>
        <w:rPr>
          <w:spacing w:val="-12"/>
        </w:rPr>
        <w:t xml:space="preserve"> </w:t>
      </w:r>
      <w:r>
        <w:t>rented</w:t>
      </w:r>
      <w:r>
        <w:rPr>
          <w:spacing w:val="-9"/>
        </w:rPr>
        <w:t xml:space="preserve"> </w:t>
      </w:r>
      <w:r>
        <w:t>housing</w:t>
      </w:r>
      <w:r>
        <w:rPr>
          <w:spacing w:val="-9"/>
        </w:rPr>
        <w:t xml:space="preserve"> </w:t>
      </w:r>
      <w:r>
        <w:t>continuously</w:t>
      </w:r>
      <w:r>
        <w:rPr>
          <w:spacing w:val="-8"/>
        </w:rPr>
        <w:t xml:space="preserve"> </w:t>
      </w:r>
      <w:r>
        <w:t>and</w:t>
      </w:r>
      <w:r>
        <w:rPr>
          <w:spacing w:val="-9"/>
        </w:rPr>
        <w:t xml:space="preserve"> </w:t>
      </w:r>
      <w:r>
        <w:t>daily</w:t>
      </w:r>
      <w:r>
        <w:rPr>
          <w:spacing w:val="-8"/>
        </w:rPr>
        <w:t xml:space="preserve"> </w:t>
      </w:r>
      <w:r>
        <w:t>as</w:t>
      </w:r>
      <w:r>
        <w:rPr>
          <w:spacing w:val="-9"/>
        </w:rPr>
        <w:t xml:space="preserve"> </w:t>
      </w:r>
      <w:r>
        <w:t>a</w:t>
      </w:r>
      <w:r>
        <w:rPr>
          <w:spacing w:val="-9"/>
        </w:rPr>
        <w:t xml:space="preserve"> </w:t>
      </w:r>
      <w:r>
        <w:t>good</w:t>
      </w:r>
      <w:r>
        <w:rPr>
          <w:spacing w:val="-12"/>
        </w:rPr>
        <w:t xml:space="preserve"> </w:t>
      </w:r>
      <w:r>
        <w:t>tenant.</w:t>
      </w:r>
      <w:r>
        <w:rPr>
          <w:spacing w:val="-7"/>
        </w:rPr>
        <w:t xml:space="preserve"> </w:t>
      </w:r>
      <w:r>
        <w:t>To</w:t>
      </w:r>
      <w:r>
        <w:rPr>
          <w:spacing w:val="-12"/>
        </w:rPr>
        <w:t xml:space="preserve"> </w:t>
      </w:r>
      <w:r>
        <w:t>that</w:t>
      </w:r>
      <w:r>
        <w:rPr>
          <w:spacing w:val="-7"/>
        </w:rPr>
        <w:t xml:space="preserve"> </w:t>
      </w:r>
      <w:r>
        <w:t>end, it is</w:t>
      </w:r>
      <w:r>
        <w:rPr>
          <w:spacing w:val="-4"/>
        </w:rPr>
        <w:t xml:space="preserve"> </w:t>
      </w:r>
      <w:r>
        <w:t>forbidden</w:t>
      </w:r>
      <w:r>
        <w:rPr>
          <w:spacing w:val="-4"/>
        </w:rPr>
        <w:t xml:space="preserve"> </w:t>
      </w:r>
      <w:r>
        <w:t>for</w:t>
      </w:r>
      <w:r>
        <w:rPr>
          <w:spacing w:val="-3"/>
        </w:rPr>
        <w:t xml:space="preserve"> </w:t>
      </w:r>
      <w:r>
        <w:t>the</w:t>
      </w:r>
      <w:r>
        <w:rPr>
          <w:spacing w:val="-4"/>
        </w:rPr>
        <w:t xml:space="preserve"> </w:t>
      </w:r>
      <w:r>
        <w:t>tenant,</w:t>
      </w:r>
      <w:r>
        <w:rPr>
          <w:spacing w:val="-3"/>
        </w:rPr>
        <w:t xml:space="preserve"> </w:t>
      </w:r>
      <w:r>
        <w:t>among</w:t>
      </w:r>
      <w:r>
        <w:rPr>
          <w:spacing w:val="-2"/>
        </w:rPr>
        <w:t xml:space="preserve"> </w:t>
      </w:r>
      <w:r>
        <w:t>other</w:t>
      </w:r>
      <w:r>
        <w:rPr>
          <w:spacing w:val="-5"/>
        </w:rPr>
        <w:t xml:space="preserve"> </w:t>
      </w:r>
      <w:r>
        <w:t>things,</w:t>
      </w:r>
      <w:r>
        <w:rPr>
          <w:spacing w:val="-5"/>
        </w:rPr>
        <w:t xml:space="preserve"> </w:t>
      </w:r>
      <w:r>
        <w:t>to</w:t>
      </w:r>
      <w:r>
        <w:rPr>
          <w:spacing w:val="-2"/>
        </w:rPr>
        <w:t xml:space="preserve"> </w:t>
      </w:r>
      <w:r>
        <w:t>pollute</w:t>
      </w:r>
      <w:r>
        <w:rPr>
          <w:spacing w:val="-4"/>
        </w:rPr>
        <w:t xml:space="preserve"> </w:t>
      </w:r>
      <w:r>
        <w:t>the</w:t>
      </w:r>
      <w:r>
        <w:rPr>
          <w:spacing w:val="-4"/>
        </w:rPr>
        <w:t xml:space="preserve"> </w:t>
      </w:r>
      <w:r>
        <w:t>living</w:t>
      </w:r>
      <w:r>
        <w:rPr>
          <w:spacing w:val="-2"/>
        </w:rPr>
        <w:t xml:space="preserve"> </w:t>
      </w:r>
      <w:r>
        <w:t>environment,</w:t>
      </w:r>
      <w:r>
        <w:rPr>
          <w:spacing w:val="-3"/>
        </w:rPr>
        <w:t xml:space="preserve"> </w:t>
      </w:r>
      <w:r>
        <w:t>to</w:t>
      </w:r>
      <w:r>
        <w:rPr>
          <w:spacing w:val="-4"/>
        </w:rPr>
        <w:t xml:space="preserve"> </w:t>
      </w:r>
      <w:r>
        <w:t>commit any offence in or from the rented housing which affects or may affect the rented housing and/or the living environment, to behave in an improper manner in or outside the rented housing and in the office and other spaces of the lessor and/or store substances and/or objects in the rented housing which constitute a fire and explosion risk or an environmental pollution risk, other than for normal household use.</w:t>
      </w:r>
    </w:p>
    <w:p w14:paraId="4A0885AD" w14:textId="77777777" w:rsidR="001B5081" w:rsidRDefault="00000000">
      <w:pPr>
        <w:pStyle w:val="ListParagraph"/>
        <w:numPr>
          <w:ilvl w:val="1"/>
          <w:numId w:val="2"/>
        </w:numPr>
        <w:tabs>
          <w:tab w:val="left" w:pos="830"/>
        </w:tabs>
        <w:spacing w:before="177" w:line="237" w:lineRule="auto"/>
        <w:ind w:right="112" w:hanging="360"/>
        <w:jc w:val="both"/>
      </w:pPr>
      <w:r>
        <w:t>The tenant is obliged to have and keep a connection to the mains provided by regular utility companies and to make use thereof. The tenant is not allowed to illuminate his housing principally</w:t>
      </w:r>
      <w:r>
        <w:rPr>
          <w:spacing w:val="-12"/>
        </w:rPr>
        <w:t xml:space="preserve"> </w:t>
      </w:r>
      <w:r>
        <w:t>with</w:t>
      </w:r>
      <w:r>
        <w:rPr>
          <w:spacing w:val="-11"/>
        </w:rPr>
        <w:t xml:space="preserve"> </w:t>
      </w:r>
      <w:r>
        <w:t>candles</w:t>
      </w:r>
      <w:r>
        <w:rPr>
          <w:spacing w:val="-14"/>
        </w:rPr>
        <w:t xml:space="preserve"> </w:t>
      </w:r>
      <w:r>
        <w:t>and</w:t>
      </w:r>
      <w:r>
        <w:rPr>
          <w:spacing w:val="-12"/>
        </w:rPr>
        <w:t xml:space="preserve"> </w:t>
      </w:r>
      <w:r>
        <w:t>other</w:t>
      </w:r>
      <w:r>
        <w:rPr>
          <w:spacing w:val="-12"/>
        </w:rPr>
        <w:t xml:space="preserve"> </w:t>
      </w:r>
      <w:r>
        <w:t>means</w:t>
      </w:r>
      <w:r>
        <w:rPr>
          <w:spacing w:val="-16"/>
        </w:rPr>
        <w:t xml:space="preserve"> </w:t>
      </w:r>
      <w:r>
        <w:t>representing</w:t>
      </w:r>
      <w:r>
        <w:rPr>
          <w:spacing w:val="-11"/>
        </w:rPr>
        <w:t xml:space="preserve"> </w:t>
      </w:r>
      <w:r>
        <w:t>a</w:t>
      </w:r>
      <w:r>
        <w:rPr>
          <w:spacing w:val="-14"/>
        </w:rPr>
        <w:t xml:space="preserve"> </w:t>
      </w:r>
      <w:r>
        <w:t>fire</w:t>
      </w:r>
      <w:r>
        <w:rPr>
          <w:spacing w:val="-14"/>
        </w:rPr>
        <w:t xml:space="preserve"> </w:t>
      </w:r>
      <w:r>
        <w:t>hazard.</w:t>
      </w:r>
      <w:r>
        <w:rPr>
          <w:spacing w:val="-13"/>
        </w:rPr>
        <w:t xml:space="preserve"> </w:t>
      </w:r>
      <w:r>
        <w:t>The</w:t>
      </w:r>
      <w:r>
        <w:rPr>
          <w:spacing w:val="-14"/>
        </w:rPr>
        <w:t xml:space="preserve"> </w:t>
      </w:r>
      <w:r>
        <w:t>tenant</w:t>
      </w:r>
      <w:r>
        <w:rPr>
          <w:spacing w:val="-10"/>
        </w:rPr>
        <w:t xml:space="preserve"> </w:t>
      </w:r>
      <w:r>
        <w:t>is</w:t>
      </w:r>
      <w:r>
        <w:rPr>
          <w:spacing w:val="-13"/>
        </w:rPr>
        <w:t xml:space="preserve"> </w:t>
      </w:r>
      <w:r>
        <w:t>not</w:t>
      </w:r>
      <w:r>
        <w:rPr>
          <w:spacing w:val="-12"/>
        </w:rPr>
        <w:t xml:space="preserve"> </w:t>
      </w:r>
      <w:r>
        <w:t>allowed to (partly) heat the rented housing by means of wood-burning stoves, paraffin stoves and other uncommon heating methods without the lessor’s written permission.</w:t>
      </w:r>
    </w:p>
    <w:p w14:paraId="43FD143D" w14:textId="77777777" w:rsidR="001B5081" w:rsidRDefault="001B5081">
      <w:pPr>
        <w:spacing w:line="237" w:lineRule="auto"/>
        <w:jc w:val="both"/>
        <w:sectPr w:rsidR="001B5081">
          <w:footerReference w:type="default" r:id="rId8"/>
          <w:pgSz w:w="11910" w:h="16840"/>
          <w:pgMar w:top="1320" w:right="980" w:bottom="680" w:left="1000" w:header="0" w:footer="487" w:gutter="0"/>
          <w:pgNumType w:start="2"/>
          <w:cols w:space="720"/>
        </w:sectPr>
      </w:pPr>
    </w:p>
    <w:p w14:paraId="5EFE528F" w14:textId="77777777" w:rsidR="001B5081" w:rsidRDefault="00000000">
      <w:pPr>
        <w:pStyle w:val="ListParagraph"/>
        <w:numPr>
          <w:ilvl w:val="1"/>
          <w:numId w:val="2"/>
        </w:numPr>
        <w:tabs>
          <w:tab w:val="left" w:pos="830"/>
        </w:tabs>
        <w:spacing w:before="67" w:line="237" w:lineRule="auto"/>
        <w:ind w:right="193" w:hanging="360"/>
      </w:pPr>
      <w:r>
        <w:lastRenderedPageBreak/>
        <w:t>The tenant shall continuously keep the rented housing as his principal residence. To that end, it is prohibited for the tenant to use the rented housing as a pied-à-terre, among other things. Each time the tenant ceases to have the rented housing as his principal residence, whether</w:t>
      </w:r>
      <w:r>
        <w:rPr>
          <w:spacing w:val="-2"/>
        </w:rPr>
        <w:t xml:space="preserve"> </w:t>
      </w:r>
      <w:r>
        <w:t>or</w:t>
      </w:r>
      <w:r>
        <w:rPr>
          <w:spacing w:val="-2"/>
        </w:rPr>
        <w:t xml:space="preserve"> </w:t>
      </w:r>
      <w:r>
        <w:t>not</w:t>
      </w:r>
      <w:r>
        <w:rPr>
          <w:spacing w:val="-4"/>
        </w:rPr>
        <w:t xml:space="preserve"> </w:t>
      </w:r>
      <w:r>
        <w:t>temporarily,</w:t>
      </w:r>
      <w:r>
        <w:rPr>
          <w:spacing w:val="-1"/>
        </w:rPr>
        <w:t xml:space="preserve"> </w:t>
      </w:r>
      <w:r>
        <w:t>he</w:t>
      </w:r>
      <w:r>
        <w:rPr>
          <w:spacing w:val="-5"/>
        </w:rPr>
        <w:t xml:space="preserve"> </w:t>
      </w:r>
      <w:r>
        <w:t>will</w:t>
      </w:r>
      <w:r>
        <w:rPr>
          <w:spacing w:val="-3"/>
        </w:rPr>
        <w:t xml:space="preserve"> </w:t>
      </w:r>
      <w:r>
        <w:t>be</w:t>
      </w:r>
      <w:r>
        <w:rPr>
          <w:spacing w:val="-3"/>
        </w:rPr>
        <w:t xml:space="preserve"> </w:t>
      </w:r>
      <w:r>
        <w:t>obliged</w:t>
      </w:r>
      <w:r>
        <w:rPr>
          <w:spacing w:val="-3"/>
        </w:rPr>
        <w:t xml:space="preserve"> </w:t>
      </w:r>
      <w:r>
        <w:t>to</w:t>
      </w:r>
      <w:r>
        <w:rPr>
          <w:spacing w:val="-5"/>
        </w:rPr>
        <w:t xml:space="preserve"> </w:t>
      </w:r>
      <w:r>
        <w:t>inform</w:t>
      </w:r>
      <w:r>
        <w:rPr>
          <w:spacing w:val="-4"/>
        </w:rPr>
        <w:t xml:space="preserve"> </w:t>
      </w:r>
      <w:r>
        <w:t>the</w:t>
      </w:r>
      <w:r>
        <w:rPr>
          <w:spacing w:val="-3"/>
        </w:rPr>
        <w:t xml:space="preserve"> </w:t>
      </w:r>
      <w:r>
        <w:t>lessor</w:t>
      </w:r>
      <w:r>
        <w:rPr>
          <w:spacing w:val="-4"/>
        </w:rPr>
        <w:t xml:space="preserve"> </w:t>
      </w:r>
      <w:r>
        <w:t>thereof</w:t>
      </w:r>
      <w:r>
        <w:rPr>
          <w:spacing w:val="-1"/>
        </w:rPr>
        <w:t xml:space="preserve"> </w:t>
      </w:r>
      <w:r>
        <w:t>beforehand</w:t>
      </w:r>
      <w:r>
        <w:rPr>
          <w:spacing w:val="-5"/>
        </w:rPr>
        <w:t xml:space="preserve"> </w:t>
      </w:r>
      <w:r>
        <w:t>and</w:t>
      </w:r>
      <w:r>
        <w:rPr>
          <w:spacing w:val="-3"/>
        </w:rPr>
        <w:t xml:space="preserve"> </w:t>
      </w:r>
      <w:r>
        <w:t>in writing, except if the stay elsewhere is temporary for vacation purposes of normal length. If there are obvious misgivings as to compliance with these obligations by the tenant, the burden</w:t>
      </w:r>
      <w:r>
        <w:rPr>
          <w:spacing w:val="-1"/>
        </w:rPr>
        <w:t xml:space="preserve"> </w:t>
      </w:r>
      <w:r>
        <w:t>of proving</w:t>
      </w:r>
      <w:r>
        <w:rPr>
          <w:spacing w:val="-1"/>
        </w:rPr>
        <w:t xml:space="preserve"> </w:t>
      </w:r>
      <w:r>
        <w:t>compliance</w:t>
      </w:r>
      <w:r>
        <w:rPr>
          <w:spacing w:val="-1"/>
        </w:rPr>
        <w:t xml:space="preserve"> </w:t>
      </w:r>
      <w:r>
        <w:t>with</w:t>
      </w:r>
      <w:r>
        <w:rPr>
          <w:spacing w:val="-3"/>
        </w:rPr>
        <w:t xml:space="preserve"> </w:t>
      </w:r>
      <w:r>
        <w:t>them</w:t>
      </w:r>
      <w:r>
        <w:rPr>
          <w:spacing w:val="-2"/>
        </w:rPr>
        <w:t xml:space="preserve"> </w:t>
      </w:r>
      <w:r>
        <w:t>lies</w:t>
      </w:r>
      <w:r>
        <w:rPr>
          <w:spacing w:val="-1"/>
        </w:rPr>
        <w:t xml:space="preserve"> </w:t>
      </w:r>
      <w:r>
        <w:t>with</w:t>
      </w:r>
      <w:r>
        <w:rPr>
          <w:spacing w:val="-3"/>
        </w:rPr>
        <w:t xml:space="preserve"> </w:t>
      </w:r>
      <w:r>
        <w:t>the</w:t>
      </w:r>
      <w:r>
        <w:rPr>
          <w:spacing w:val="-1"/>
        </w:rPr>
        <w:t xml:space="preserve"> </w:t>
      </w:r>
      <w:r>
        <w:t>tenant and</w:t>
      </w:r>
      <w:r>
        <w:rPr>
          <w:spacing w:val="-3"/>
        </w:rPr>
        <w:t xml:space="preserve"> </w:t>
      </w:r>
      <w:r>
        <w:t>the</w:t>
      </w:r>
      <w:r>
        <w:rPr>
          <w:spacing w:val="-3"/>
        </w:rPr>
        <w:t xml:space="preserve"> </w:t>
      </w:r>
      <w:r>
        <w:t>lessor</w:t>
      </w:r>
      <w:r>
        <w:rPr>
          <w:spacing w:val="-4"/>
        </w:rPr>
        <w:t xml:space="preserve"> </w:t>
      </w:r>
      <w:r>
        <w:t>will</w:t>
      </w:r>
      <w:r>
        <w:rPr>
          <w:spacing w:val="-1"/>
        </w:rPr>
        <w:t xml:space="preserve"> </w:t>
      </w:r>
      <w:r>
        <w:t>not have</w:t>
      </w:r>
      <w:r>
        <w:rPr>
          <w:spacing w:val="-3"/>
        </w:rPr>
        <w:t xml:space="preserve"> </w:t>
      </w:r>
      <w:r>
        <w:t>the burden of proving that the tenant fails to comply with this obligation.</w:t>
      </w:r>
    </w:p>
    <w:p w14:paraId="5DB20F17" w14:textId="77777777" w:rsidR="001B5081" w:rsidRDefault="00000000">
      <w:pPr>
        <w:pStyle w:val="ListParagraph"/>
        <w:numPr>
          <w:ilvl w:val="1"/>
          <w:numId w:val="2"/>
        </w:numPr>
        <w:tabs>
          <w:tab w:val="left" w:pos="830"/>
        </w:tabs>
        <w:spacing w:before="179" w:line="237" w:lineRule="auto"/>
        <w:ind w:right="127" w:hanging="360"/>
      </w:pPr>
      <w:r>
        <w:t>If the tenant acts contrary to his obligation to maintain the rented housing as his principal residence continuously, he will be liable to forfeit an immediately payable penalty of €30 for each</w:t>
      </w:r>
      <w:r>
        <w:rPr>
          <w:spacing w:val="-2"/>
        </w:rPr>
        <w:t xml:space="preserve"> </w:t>
      </w:r>
      <w:r>
        <w:t>calendar</w:t>
      </w:r>
      <w:r>
        <w:rPr>
          <w:spacing w:val="-3"/>
        </w:rPr>
        <w:t xml:space="preserve"> </w:t>
      </w:r>
      <w:r>
        <w:t>day</w:t>
      </w:r>
      <w:r>
        <w:rPr>
          <w:spacing w:val="-4"/>
        </w:rPr>
        <w:t xml:space="preserve"> </w:t>
      </w:r>
      <w:r>
        <w:t>the</w:t>
      </w:r>
      <w:r>
        <w:rPr>
          <w:spacing w:val="-2"/>
        </w:rPr>
        <w:t xml:space="preserve"> </w:t>
      </w:r>
      <w:r>
        <w:t>infringement</w:t>
      </w:r>
      <w:r>
        <w:rPr>
          <w:spacing w:val="-3"/>
        </w:rPr>
        <w:t xml:space="preserve"> </w:t>
      </w:r>
      <w:r>
        <w:t>continues</w:t>
      </w:r>
      <w:r>
        <w:rPr>
          <w:spacing w:val="-4"/>
        </w:rPr>
        <w:t xml:space="preserve"> </w:t>
      </w:r>
      <w:r>
        <w:t>up</w:t>
      </w:r>
      <w:r>
        <w:rPr>
          <w:spacing w:val="-4"/>
        </w:rPr>
        <w:t xml:space="preserve"> </w:t>
      </w:r>
      <w:r>
        <w:t>to</w:t>
      </w:r>
      <w:r>
        <w:rPr>
          <w:spacing w:val="-2"/>
        </w:rPr>
        <w:t xml:space="preserve"> </w:t>
      </w:r>
      <w:r>
        <w:t>a</w:t>
      </w:r>
      <w:r>
        <w:rPr>
          <w:spacing w:val="-4"/>
        </w:rPr>
        <w:t xml:space="preserve"> </w:t>
      </w:r>
      <w:r>
        <w:t>maximum</w:t>
      </w:r>
      <w:r>
        <w:rPr>
          <w:spacing w:val="-3"/>
        </w:rPr>
        <w:t xml:space="preserve"> </w:t>
      </w:r>
      <w:r>
        <w:t>of</w:t>
      </w:r>
      <w:r>
        <w:rPr>
          <w:spacing w:val="-3"/>
        </w:rPr>
        <w:t xml:space="preserve"> </w:t>
      </w:r>
      <w:r>
        <w:t>€6,000, without</w:t>
      </w:r>
      <w:r>
        <w:rPr>
          <w:spacing w:val="-3"/>
        </w:rPr>
        <w:t xml:space="preserve"> </w:t>
      </w:r>
      <w:r>
        <w:t>prejudice to the right of the lessor to demand compliance with the rental agreement or the dissolution thereof and compensation.</w:t>
      </w:r>
    </w:p>
    <w:p w14:paraId="12F9C8B7" w14:textId="77777777" w:rsidR="001B5081" w:rsidRDefault="00000000">
      <w:pPr>
        <w:pStyle w:val="ListParagraph"/>
        <w:numPr>
          <w:ilvl w:val="1"/>
          <w:numId w:val="2"/>
        </w:numPr>
        <w:tabs>
          <w:tab w:val="left" w:pos="830"/>
        </w:tabs>
        <w:spacing w:before="178" w:line="237" w:lineRule="auto"/>
        <w:ind w:right="121" w:hanging="360"/>
      </w:pPr>
      <w:r>
        <w:t>The</w:t>
      </w:r>
      <w:r>
        <w:rPr>
          <w:spacing w:val="-2"/>
        </w:rPr>
        <w:t xml:space="preserve"> </w:t>
      </w:r>
      <w:r>
        <w:t>tenant shall</w:t>
      </w:r>
      <w:r>
        <w:rPr>
          <w:spacing w:val="-2"/>
        </w:rPr>
        <w:t xml:space="preserve"> </w:t>
      </w:r>
      <w:r>
        <w:t>observe</w:t>
      </w:r>
      <w:r>
        <w:rPr>
          <w:spacing w:val="-4"/>
        </w:rPr>
        <w:t xml:space="preserve"> </w:t>
      </w:r>
      <w:r>
        <w:t>the</w:t>
      </w:r>
      <w:r>
        <w:rPr>
          <w:spacing w:val="-4"/>
        </w:rPr>
        <w:t xml:space="preserve"> </w:t>
      </w:r>
      <w:r>
        <w:t>oral</w:t>
      </w:r>
      <w:r>
        <w:rPr>
          <w:spacing w:val="-2"/>
        </w:rPr>
        <w:t xml:space="preserve"> </w:t>
      </w:r>
      <w:r>
        <w:t>or</w:t>
      </w:r>
      <w:r>
        <w:rPr>
          <w:spacing w:val="-1"/>
        </w:rPr>
        <w:t xml:space="preserve"> </w:t>
      </w:r>
      <w:r>
        <w:t>written</w:t>
      </w:r>
      <w:r>
        <w:rPr>
          <w:spacing w:val="-4"/>
        </w:rPr>
        <w:t xml:space="preserve"> </w:t>
      </w:r>
      <w:r>
        <w:t>rules</w:t>
      </w:r>
      <w:r>
        <w:rPr>
          <w:spacing w:val="-6"/>
        </w:rPr>
        <w:t xml:space="preserve"> </w:t>
      </w:r>
      <w:r>
        <w:t>and</w:t>
      </w:r>
      <w:r>
        <w:rPr>
          <w:spacing w:val="-2"/>
        </w:rPr>
        <w:t xml:space="preserve"> </w:t>
      </w:r>
      <w:r>
        <w:t>instructions</w:t>
      </w:r>
      <w:r>
        <w:rPr>
          <w:spacing w:val="-4"/>
        </w:rPr>
        <w:t xml:space="preserve"> </w:t>
      </w:r>
      <w:r>
        <w:t>from</w:t>
      </w:r>
      <w:r>
        <w:rPr>
          <w:spacing w:val="-3"/>
        </w:rPr>
        <w:t xml:space="preserve"> </w:t>
      </w:r>
      <w:r>
        <w:t>the</w:t>
      </w:r>
      <w:r>
        <w:rPr>
          <w:spacing w:val="-4"/>
        </w:rPr>
        <w:t xml:space="preserve"> </w:t>
      </w:r>
      <w:r>
        <w:t>lessor</w:t>
      </w:r>
      <w:r>
        <w:rPr>
          <w:spacing w:val="-3"/>
        </w:rPr>
        <w:t xml:space="preserve"> </w:t>
      </w:r>
      <w:r>
        <w:t>with</w:t>
      </w:r>
      <w:r>
        <w:rPr>
          <w:spacing w:val="-2"/>
        </w:rPr>
        <w:t xml:space="preserve"> </w:t>
      </w:r>
      <w:r>
        <w:t xml:space="preserve">regard </w:t>
      </w:r>
      <w:r>
        <w:rPr>
          <w:spacing w:val="-4"/>
        </w:rPr>
        <w:t>to:</w:t>
      </w:r>
    </w:p>
    <w:p w14:paraId="1395C26A" w14:textId="44272996" w:rsidR="001B5081" w:rsidRDefault="00000000">
      <w:pPr>
        <w:pStyle w:val="ListParagraph"/>
        <w:numPr>
          <w:ilvl w:val="2"/>
          <w:numId w:val="2"/>
        </w:numPr>
        <w:tabs>
          <w:tab w:val="left" w:pos="1149"/>
        </w:tabs>
        <w:spacing w:line="248" w:lineRule="exact"/>
      </w:pPr>
      <w:r>
        <w:t>the</w:t>
      </w:r>
      <w:r>
        <w:rPr>
          <w:spacing w:val="-2"/>
        </w:rPr>
        <w:t xml:space="preserve"> </w:t>
      </w:r>
      <w:r>
        <w:t>use</w:t>
      </w:r>
      <w:r>
        <w:rPr>
          <w:spacing w:val="-4"/>
        </w:rPr>
        <w:t xml:space="preserve"> </w:t>
      </w:r>
      <w:r>
        <w:t>of</w:t>
      </w:r>
      <w:r>
        <w:rPr>
          <w:spacing w:val="-3"/>
        </w:rPr>
        <w:t xml:space="preserve"> </w:t>
      </w:r>
      <w:r>
        <w:t>the</w:t>
      </w:r>
      <w:r>
        <w:rPr>
          <w:spacing w:val="-4"/>
        </w:rPr>
        <w:t xml:space="preserve"> </w:t>
      </w:r>
      <w:r>
        <w:t>rented</w:t>
      </w:r>
      <w:r>
        <w:rPr>
          <w:spacing w:val="-3"/>
        </w:rPr>
        <w:t xml:space="preserve"> </w:t>
      </w:r>
      <w:r w:rsidR="00002F8C">
        <w:rPr>
          <w:spacing w:val="-2"/>
        </w:rPr>
        <w:t>housing.</w:t>
      </w:r>
    </w:p>
    <w:p w14:paraId="73501D3E" w14:textId="3723924B" w:rsidR="001B5081" w:rsidRDefault="00000000">
      <w:pPr>
        <w:pStyle w:val="ListParagraph"/>
        <w:numPr>
          <w:ilvl w:val="2"/>
          <w:numId w:val="2"/>
        </w:numPr>
        <w:tabs>
          <w:tab w:val="left" w:pos="1149"/>
        </w:tabs>
        <w:spacing w:line="250" w:lineRule="exact"/>
      </w:pPr>
      <w:r>
        <w:t>the</w:t>
      </w:r>
      <w:r>
        <w:rPr>
          <w:spacing w:val="-7"/>
        </w:rPr>
        <w:t xml:space="preserve"> </w:t>
      </w:r>
      <w:r>
        <w:t>use</w:t>
      </w:r>
      <w:r>
        <w:rPr>
          <w:spacing w:val="-6"/>
        </w:rPr>
        <w:t xml:space="preserve"> </w:t>
      </w:r>
      <w:r>
        <w:t>of</w:t>
      </w:r>
      <w:r>
        <w:rPr>
          <w:spacing w:val="-6"/>
        </w:rPr>
        <w:t xml:space="preserve"> </w:t>
      </w:r>
      <w:r>
        <w:t>the</w:t>
      </w:r>
      <w:r>
        <w:rPr>
          <w:spacing w:val="-6"/>
        </w:rPr>
        <w:t xml:space="preserve"> </w:t>
      </w:r>
      <w:r>
        <w:t>installations</w:t>
      </w:r>
      <w:r>
        <w:rPr>
          <w:spacing w:val="-4"/>
        </w:rPr>
        <w:t xml:space="preserve"> </w:t>
      </w:r>
      <w:r>
        <w:t>and</w:t>
      </w:r>
      <w:r>
        <w:rPr>
          <w:spacing w:val="-6"/>
        </w:rPr>
        <w:t xml:space="preserve"> </w:t>
      </w:r>
      <w:r>
        <w:t>facilities</w:t>
      </w:r>
      <w:r>
        <w:rPr>
          <w:spacing w:val="-5"/>
        </w:rPr>
        <w:t xml:space="preserve"> </w:t>
      </w:r>
      <w:r>
        <w:t>present</w:t>
      </w:r>
      <w:r>
        <w:rPr>
          <w:spacing w:val="-5"/>
        </w:rPr>
        <w:t xml:space="preserve"> </w:t>
      </w:r>
      <w:r>
        <w:t>in</w:t>
      </w:r>
      <w:r>
        <w:rPr>
          <w:spacing w:val="-5"/>
        </w:rPr>
        <w:t xml:space="preserve"> </w:t>
      </w:r>
      <w:r>
        <w:t>the</w:t>
      </w:r>
      <w:r>
        <w:rPr>
          <w:spacing w:val="-6"/>
        </w:rPr>
        <w:t xml:space="preserve"> </w:t>
      </w:r>
      <w:r>
        <w:t>rented</w:t>
      </w:r>
      <w:r>
        <w:rPr>
          <w:spacing w:val="-4"/>
        </w:rPr>
        <w:t xml:space="preserve"> </w:t>
      </w:r>
      <w:r w:rsidR="00002F8C">
        <w:rPr>
          <w:spacing w:val="-2"/>
        </w:rPr>
        <w:t>housing.</w:t>
      </w:r>
    </w:p>
    <w:p w14:paraId="637ED154" w14:textId="77777777" w:rsidR="001B5081" w:rsidRDefault="00000000">
      <w:pPr>
        <w:pStyle w:val="ListParagraph"/>
        <w:numPr>
          <w:ilvl w:val="2"/>
          <w:numId w:val="2"/>
        </w:numPr>
        <w:tabs>
          <w:tab w:val="left" w:pos="1149"/>
        </w:tabs>
        <w:spacing w:line="251" w:lineRule="exact"/>
      </w:pPr>
      <w:r>
        <w:t>the</w:t>
      </w:r>
      <w:r>
        <w:rPr>
          <w:spacing w:val="-9"/>
        </w:rPr>
        <w:t xml:space="preserve"> </w:t>
      </w:r>
      <w:r>
        <w:t>maintenance</w:t>
      </w:r>
      <w:r>
        <w:rPr>
          <w:spacing w:val="-7"/>
        </w:rPr>
        <w:t xml:space="preserve"> </w:t>
      </w:r>
      <w:r>
        <w:t>of</w:t>
      </w:r>
      <w:r>
        <w:rPr>
          <w:spacing w:val="-6"/>
        </w:rPr>
        <w:t xml:space="preserve"> </w:t>
      </w:r>
      <w:r>
        <w:t>any</w:t>
      </w:r>
      <w:r>
        <w:rPr>
          <w:spacing w:val="-6"/>
        </w:rPr>
        <w:t xml:space="preserve"> </w:t>
      </w:r>
      <w:r>
        <w:t>garden(s)</w:t>
      </w:r>
      <w:r>
        <w:rPr>
          <w:spacing w:val="-4"/>
        </w:rPr>
        <w:t xml:space="preserve"> </w:t>
      </w:r>
      <w:r>
        <w:t>pertaining</w:t>
      </w:r>
      <w:r>
        <w:rPr>
          <w:spacing w:val="-7"/>
        </w:rPr>
        <w:t xml:space="preserve"> </w:t>
      </w:r>
      <w:r>
        <w:t>to</w:t>
      </w:r>
      <w:r>
        <w:rPr>
          <w:spacing w:val="-7"/>
        </w:rPr>
        <w:t xml:space="preserve"> </w:t>
      </w:r>
      <w:r>
        <w:t>the</w:t>
      </w:r>
      <w:r>
        <w:rPr>
          <w:spacing w:val="-5"/>
        </w:rPr>
        <w:t xml:space="preserve"> </w:t>
      </w:r>
      <w:r>
        <w:t>rented</w:t>
      </w:r>
      <w:r>
        <w:rPr>
          <w:spacing w:val="-4"/>
        </w:rPr>
        <w:t xml:space="preserve"> </w:t>
      </w:r>
      <w:r>
        <w:rPr>
          <w:spacing w:val="-2"/>
        </w:rPr>
        <w:t>housing.</w:t>
      </w:r>
    </w:p>
    <w:p w14:paraId="13315C75" w14:textId="70F76806" w:rsidR="001B5081" w:rsidRDefault="00000000">
      <w:pPr>
        <w:pStyle w:val="ListParagraph"/>
        <w:numPr>
          <w:ilvl w:val="1"/>
          <w:numId w:val="2"/>
        </w:numPr>
        <w:tabs>
          <w:tab w:val="left" w:pos="1529"/>
          <w:tab w:val="left" w:pos="1530"/>
        </w:tabs>
        <w:spacing w:before="179" w:line="237" w:lineRule="auto"/>
        <w:ind w:right="154" w:hanging="360"/>
      </w:pPr>
      <w:r>
        <w:t xml:space="preserve">If the building or complex of which the rented housing </w:t>
      </w:r>
      <w:r w:rsidR="00002F8C">
        <w:t>form’s</w:t>
      </w:r>
      <w:r>
        <w:t xml:space="preserve"> part is or will be divided into apartments rights, the tenant will be obliged to observe the rules regarding the use arising from the deed of division, articles of association and standing orders. If any house rules have been established with regard to the rented housing, the tenant will be obliged to observe</w:t>
      </w:r>
      <w:r>
        <w:rPr>
          <w:spacing w:val="-4"/>
        </w:rPr>
        <w:t xml:space="preserve"> </w:t>
      </w:r>
      <w:r>
        <w:t>those</w:t>
      </w:r>
      <w:r>
        <w:rPr>
          <w:spacing w:val="-4"/>
        </w:rPr>
        <w:t xml:space="preserve"> </w:t>
      </w:r>
      <w:r>
        <w:t>rules</w:t>
      </w:r>
      <w:r>
        <w:rPr>
          <w:spacing w:val="-2"/>
        </w:rPr>
        <w:t xml:space="preserve"> </w:t>
      </w:r>
      <w:r>
        <w:t>when</w:t>
      </w:r>
      <w:r>
        <w:rPr>
          <w:spacing w:val="-2"/>
        </w:rPr>
        <w:t xml:space="preserve"> </w:t>
      </w:r>
      <w:r>
        <w:t>using</w:t>
      </w:r>
      <w:r>
        <w:rPr>
          <w:spacing w:val="-2"/>
        </w:rPr>
        <w:t xml:space="preserve"> </w:t>
      </w:r>
      <w:r>
        <w:t>the</w:t>
      </w:r>
      <w:r>
        <w:rPr>
          <w:spacing w:val="-4"/>
        </w:rPr>
        <w:t xml:space="preserve"> </w:t>
      </w:r>
      <w:r>
        <w:t>installations</w:t>
      </w:r>
      <w:r>
        <w:rPr>
          <w:spacing w:val="-6"/>
        </w:rPr>
        <w:t xml:space="preserve"> </w:t>
      </w:r>
      <w:r>
        <w:t>and</w:t>
      </w:r>
      <w:r>
        <w:rPr>
          <w:spacing w:val="-2"/>
        </w:rPr>
        <w:t xml:space="preserve"> </w:t>
      </w:r>
      <w:r>
        <w:t>facilities</w:t>
      </w:r>
      <w:r>
        <w:rPr>
          <w:spacing w:val="-2"/>
        </w:rPr>
        <w:t xml:space="preserve"> </w:t>
      </w:r>
      <w:r>
        <w:t>present</w:t>
      </w:r>
      <w:r>
        <w:rPr>
          <w:spacing w:val="-3"/>
        </w:rPr>
        <w:t xml:space="preserve"> </w:t>
      </w:r>
      <w:r>
        <w:t>in</w:t>
      </w:r>
      <w:r>
        <w:rPr>
          <w:spacing w:val="-4"/>
        </w:rPr>
        <w:t xml:space="preserve"> </w:t>
      </w:r>
      <w:r>
        <w:t>the</w:t>
      </w:r>
      <w:r>
        <w:rPr>
          <w:spacing w:val="-2"/>
        </w:rPr>
        <w:t xml:space="preserve"> </w:t>
      </w:r>
      <w:r>
        <w:t>rented</w:t>
      </w:r>
      <w:r>
        <w:rPr>
          <w:spacing w:val="-2"/>
        </w:rPr>
        <w:t xml:space="preserve"> </w:t>
      </w:r>
      <w:r>
        <w:t>housing.</w:t>
      </w:r>
    </w:p>
    <w:p w14:paraId="67B4BF48" w14:textId="77777777" w:rsidR="001B5081" w:rsidRDefault="00000000">
      <w:pPr>
        <w:pStyle w:val="ListParagraph"/>
        <w:numPr>
          <w:ilvl w:val="1"/>
          <w:numId w:val="2"/>
        </w:numPr>
        <w:tabs>
          <w:tab w:val="left" w:pos="1529"/>
          <w:tab w:val="left" w:pos="1530"/>
        </w:tabs>
        <w:spacing w:before="178" w:line="237" w:lineRule="auto"/>
        <w:ind w:right="294" w:hanging="360"/>
      </w:pPr>
      <w:r>
        <w:t>Without the lessor’s written permission, the tenant is not allowed to provide the rented housing with hard floor covering. Hard floor covering shall among other things be taken</w:t>
      </w:r>
      <w:r>
        <w:rPr>
          <w:spacing w:val="-5"/>
        </w:rPr>
        <w:t xml:space="preserve"> </w:t>
      </w:r>
      <w:r>
        <w:t>to</w:t>
      </w:r>
      <w:r>
        <w:rPr>
          <w:spacing w:val="-5"/>
        </w:rPr>
        <w:t xml:space="preserve"> </w:t>
      </w:r>
      <w:r>
        <w:t>mean</w:t>
      </w:r>
      <w:r>
        <w:rPr>
          <w:spacing w:val="-5"/>
        </w:rPr>
        <w:t xml:space="preserve"> </w:t>
      </w:r>
      <w:r>
        <w:t>woodblocks,</w:t>
      </w:r>
      <w:r>
        <w:rPr>
          <w:spacing w:val="-2"/>
        </w:rPr>
        <w:t xml:space="preserve"> </w:t>
      </w:r>
      <w:r>
        <w:t>parquet,</w:t>
      </w:r>
      <w:r>
        <w:rPr>
          <w:spacing w:val="-4"/>
        </w:rPr>
        <w:t xml:space="preserve"> </w:t>
      </w:r>
      <w:r>
        <w:t>laminate,</w:t>
      </w:r>
      <w:r>
        <w:rPr>
          <w:spacing w:val="-4"/>
        </w:rPr>
        <w:t xml:space="preserve"> </w:t>
      </w:r>
      <w:r>
        <w:t>tiles,</w:t>
      </w:r>
      <w:r>
        <w:rPr>
          <w:spacing w:val="-2"/>
        </w:rPr>
        <w:t xml:space="preserve"> </w:t>
      </w:r>
      <w:r>
        <w:t>lino,</w:t>
      </w:r>
      <w:r>
        <w:rPr>
          <w:spacing w:val="-4"/>
        </w:rPr>
        <w:t xml:space="preserve"> </w:t>
      </w:r>
      <w:r>
        <w:t>linoleum,</w:t>
      </w:r>
      <w:r>
        <w:rPr>
          <w:spacing w:val="-4"/>
        </w:rPr>
        <w:t xml:space="preserve"> </w:t>
      </w:r>
      <w:r>
        <w:t>marmoleum.</w:t>
      </w:r>
      <w:r>
        <w:rPr>
          <w:spacing w:val="-4"/>
        </w:rPr>
        <w:t xml:space="preserve"> </w:t>
      </w:r>
      <w:r>
        <w:t>The</w:t>
      </w:r>
      <w:r>
        <w:rPr>
          <w:spacing w:val="-3"/>
        </w:rPr>
        <w:t xml:space="preserve"> </w:t>
      </w:r>
      <w:r>
        <w:t>lessor may attach conditions to his permission, for example about the way in which sound insulation is applied. If</w:t>
      </w:r>
      <w:r>
        <w:rPr>
          <w:spacing w:val="-1"/>
        </w:rPr>
        <w:t xml:space="preserve"> </w:t>
      </w:r>
      <w:r>
        <w:t>the tenant acts</w:t>
      </w:r>
      <w:r>
        <w:rPr>
          <w:spacing w:val="-2"/>
        </w:rPr>
        <w:t xml:space="preserve"> </w:t>
      </w:r>
      <w:r>
        <w:t>contrary</w:t>
      </w:r>
      <w:r>
        <w:rPr>
          <w:spacing w:val="-4"/>
        </w:rPr>
        <w:t xml:space="preserve"> </w:t>
      </w:r>
      <w:r>
        <w:t>to</w:t>
      </w:r>
      <w:r>
        <w:rPr>
          <w:spacing w:val="-2"/>
        </w:rPr>
        <w:t xml:space="preserve"> </w:t>
      </w:r>
      <w:r>
        <w:t>this prohibition and</w:t>
      </w:r>
      <w:r>
        <w:rPr>
          <w:spacing w:val="-2"/>
        </w:rPr>
        <w:t xml:space="preserve"> </w:t>
      </w:r>
      <w:r>
        <w:t>if</w:t>
      </w:r>
      <w:r>
        <w:rPr>
          <w:spacing w:val="-1"/>
        </w:rPr>
        <w:t xml:space="preserve"> </w:t>
      </w:r>
      <w:r>
        <w:t>the</w:t>
      </w:r>
      <w:r>
        <w:rPr>
          <w:spacing w:val="-5"/>
        </w:rPr>
        <w:t xml:space="preserve"> </w:t>
      </w:r>
      <w:r>
        <w:t>lessor receives complaints about noise pollution from neighbours, the tenant will owe an immediately payable penalty of €20 for each day or part thereof the tenant refuses to replace the hard floor covering permanently with soft floor covering up to a maximum of €4,000.</w:t>
      </w:r>
    </w:p>
    <w:p w14:paraId="1C1B11A3" w14:textId="77777777" w:rsidR="001B5081" w:rsidRDefault="00000000">
      <w:pPr>
        <w:pStyle w:val="ListParagraph"/>
        <w:numPr>
          <w:ilvl w:val="1"/>
          <w:numId w:val="2"/>
        </w:numPr>
        <w:tabs>
          <w:tab w:val="left" w:pos="1529"/>
          <w:tab w:val="left" w:pos="1530"/>
        </w:tabs>
        <w:spacing w:before="176" w:line="239" w:lineRule="exact"/>
        <w:ind w:left="1530" w:hanging="1037"/>
      </w:pPr>
      <w:r>
        <w:t>Without</w:t>
      </w:r>
      <w:r>
        <w:rPr>
          <w:spacing w:val="-6"/>
        </w:rPr>
        <w:t xml:space="preserve"> </w:t>
      </w:r>
      <w:r>
        <w:t>the</w:t>
      </w:r>
      <w:r>
        <w:rPr>
          <w:spacing w:val="-7"/>
        </w:rPr>
        <w:t xml:space="preserve"> </w:t>
      </w:r>
      <w:r>
        <w:t>lessor’s</w:t>
      </w:r>
      <w:r>
        <w:rPr>
          <w:spacing w:val="-7"/>
        </w:rPr>
        <w:t xml:space="preserve"> </w:t>
      </w:r>
      <w:r>
        <w:t>prior</w:t>
      </w:r>
      <w:r>
        <w:rPr>
          <w:spacing w:val="-5"/>
        </w:rPr>
        <w:t xml:space="preserve"> </w:t>
      </w:r>
      <w:r>
        <w:t>written</w:t>
      </w:r>
      <w:r>
        <w:rPr>
          <w:spacing w:val="-5"/>
        </w:rPr>
        <w:t xml:space="preserve"> </w:t>
      </w:r>
      <w:r>
        <w:t>permission,</w:t>
      </w:r>
      <w:r>
        <w:rPr>
          <w:spacing w:val="-6"/>
        </w:rPr>
        <w:t xml:space="preserve"> </w:t>
      </w:r>
      <w:r>
        <w:t>it</w:t>
      </w:r>
      <w:r>
        <w:rPr>
          <w:spacing w:val="-6"/>
        </w:rPr>
        <w:t xml:space="preserve"> </w:t>
      </w:r>
      <w:r>
        <w:t>is</w:t>
      </w:r>
      <w:r>
        <w:rPr>
          <w:spacing w:val="-6"/>
        </w:rPr>
        <w:t xml:space="preserve"> </w:t>
      </w:r>
      <w:r>
        <w:t>prohibited</w:t>
      </w:r>
      <w:r>
        <w:rPr>
          <w:spacing w:val="-5"/>
        </w:rPr>
        <w:t xml:space="preserve"> </w:t>
      </w:r>
      <w:r>
        <w:t>for</w:t>
      </w:r>
      <w:r>
        <w:rPr>
          <w:spacing w:val="-6"/>
        </w:rPr>
        <w:t xml:space="preserve"> </w:t>
      </w:r>
      <w:r>
        <w:t>the</w:t>
      </w:r>
      <w:r>
        <w:rPr>
          <w:spacing w:val="-7"/>
        </w:rPr>
        <w:t xml:space="preserve"> </w:t>
      </w:r>
      <w:r>
        <w:t>tenant</w:t>
      </w:r>
      <w:r>
        <w:rPr>
          <w:spacing w:val="-5"/>
        </w:rPr>
        <w:t xml:space="preserve"> to:</w:t>
      </w:r>
    </w:p>
    <w:p w14:paraId="558063F1" w14:textId="5B192E13" w:rsidR="001B5081" w:rsidRDefault="00000000">
      <w:pPr>
        <w:pStyle w:val="ListParagraph"/>
        <w:numPr>
          <w:ilvl w:val="2"/>
          <w:numId w:val="2"/>
        </w:numPr>
        <w:tabs>
          <w:tab w:val="left" w:pos="1149"/>
        </w:tabs>
        <w:spacing w:line="234" w:lineRule="exact"/>
      </w:pPr>
      <w:r>
        <w:t>use</w:t>
      </w:r>
      <w:r>
        <w:rPr>
          <w:spacing w:val="-8"/>
        </w:rPr>
        <w:t xml:space="preserve"> </w:t>
      </w:r>
      <w:r>
        <w:t>the</w:t>
      </w:r>
      <w:r>
        <w:rPr>
          <w:spacing w:val="-7"/>
        </w:rPr>
        <w:t xml:space="preserve"> </w:t>
      </w:r>
      <w:r>
        <w:t>rented</w:t>
      </w:r>
      <w:r>
        <w:rPr>
          <w:spacing w:val="-5"/>
        </w:rPr>
        <w:t xml:space="preserve"> </w:t>
      </w:r>
      <w:r>
        <w:t>housing</w:t>
      </w:r>
      <w:r>
        <w:rPr>
          <w:spacing w:val="-6"/>
        </w:rPr>
        <w:t xml:space="preserve"> </w:t>
      </w:r>
      <w:r>
        <w:t>otherwise</w:t>
      </w:r>
      <w:r>
        <w:rPr>
          <w:spacing w:val="-7"/>
        </w:rPr>
        <w:t xml:space="preserve"> </w:t>
      </w:r>
      <w:r>
        <w:t>than</w:t>
      </w:r>
      <w:r>
        <w:rPr>
          <w:spacing w:val="-5"/>
        </w:rPr>
        <w:t xml:space="preserve"> </w:t>
      </w:r>
      <w:r>
        <w:t>as</w:t>
      </w:r>
      <w:r>
        <w:rPr>
          <w:spacing w:val="-7"/>
        </w:rPr>
        <w:t xml:space="preserve"> </w:t>
      </w:r>
      <w:r>
        <w:t>residential</w:t>
      </w:r>
      <w:r>
        <w:rPr>
          <w:spacing w:val="-6"/>
        </w:rPr>
        <w:t xml:space="preserve"> </w:t>
      </w:r>
      <w:r w:rsidR="00765005">
        <w:rPr>
          <w:spacing w:val="-2"/>
        </w:rPr>
        <w:t>accommodation.</w:t>
      </w:r>
    </w:p>
    <w:p w14:paraId="39870A90" w14:textId="77777777" w:rsidR="001B5081" w:rsidRDefault="00000000">
      <w:pPr>
        <w:pStyle w:val="ListParagraph"/>
        <w:numPr>
          <w:ilvl w:val="2"/>
          <w:numId w:val="2"/>
        </w:numPr>
        <w:tabs>
          <w:tab w:val="left" w:pos="1134"/>
        </w:tabs>
        <w:ind w:left="1134" w:right="277" w:hanging="281"/>
      </w:pPr>
      <w:r>
        <w:t>make</w:t>
      </w:r>
      <w:r>
        <w:rPr>
          <w:spacing w:val="-4"/>
        </w:rPr>
        <w:t xml:space="preserve"> </w:t>
      </w:r>
      <w:r>
        <w:t>changes</w:t>
      </w:r>
      <w:r>
        <w:rPr>
          <w:spacing w:val="-2"/>
        </w:rPr>
        <w:t xml:space="preserve"> </w:t>
      </w:r>
      <w:r>
        <w:t>and/or</w:t>
      </w:r>
      <w:r>
        <w:rPr>
          <w:spacing w:val="-3"/>
        </w:rPr>
        <w:t xml:space="preserve"> </w:t>
      </w:r>
      <w:r>
        <w:t>additions</w:t>
      </w:r>
      <w:r>
        <w:rPr>
          <w:spacing w:val="-1"/>
        </w:rPr>
        <w:t xml:space="preserve"> </w:t>
      </w:r>
      <w:r>
        <w:t>in,</w:t>
      </w:r>
      <w:r>
        <w:rPr>
          <w:spacing w:val="-3"/>
        </w:rPr>
        <w:t xml:space="preserve"> </w:t>
      </w:r>
      <w:r>
        <w:t>to</w:t>
      </w:r>
      <w:r>
        <w:rPr>
          <w:spacing w:val="-2"/>
        </w:rPr>
        <w:t xml:space="preserve"> </w:t>
      </w:r>
      <w:r>
        <w:t>or</w:t>
      </w:r>
      <w:r>
        <w:rPr>
          <w:spacing w:val="-1"/>
        </w:rPr>
        <w:t xml:space="preserve"> </w:t>
      </w:r>
      <w:r>
        <w:t>on</w:t>
      </w:r>
      <w:r>
        <w:rPr>
          <w:spacing w:val="-4"/>
        </w:rPr>
        <w:t xml:space="preserve"> </w:t>
      </w:r>
      <w:r>
        <w:t>the</w:t>
      </w:r>
      <w:r>
        <w:rPr>
          <w:spacing w:val="-4"/>
        </w:rPr>
        <w:t xml:space="preserve"> </w:t>
      </w:r>
      <w:r>
        <w:t>rented</w:t>
      </w:r>
      <w:r>
        <w:rPr>
          <w:spacing w:val="-2"/>
        </w:rPr>
        <w:t xml:space="preserve"> </w:t>
      </w:r>
      <w:r>
        <w:t>housing</w:t>
      </w:r>
      <w:r>
        <w:rPr>
          <w:spacing w:val="-4"/>
        </w:rPr>
        <w:t xml:space="preserve"> </w:t>
      </w:r>
      <w:r>
        <w:t>(including</w:t>
      </w:r>
      <w:r>
        <w:rPr>
          <w:spacing w:val="-2"/>
        </w:rPr>
        <w:t xml:space="preserve"> </w:t>
      </w:r>
      <w:r>
        <w:t>the</w:t>
      </w:r>
      <w:r>
        <w:rPr>
          <w:spacing w:val="-2"/>
        </w:rPr>
        <w:t xml:space="preserve"> </w:t>
      </w:r>
      <w:r>
        <w:t>installation of parabolic antennas or aerials for television and radio</w:t>
      </w:r>
      <w:proofErr w:type="gramStart"/>
      <w:r>
        <w:t>);</w:t>
      </w:r>
      <w:proofErr w:type="gramEnd"/>
    </w:p>
    <w:p w14:paraId="0CAD1360" w14:textId="70943703" w:rsidR="001B5081" w:rsidRDefault="00000000">
      <w:pPr>
        <w:pStyle w:val="ListParagraph"/>
        <w:numPr>
          <w:ilvl w:val="2"/>
          <w:numId w:val="2"/>
        </w:numPr>
        <w:tabs>
          <w:tab w:val="left" w:pos="1134"/>
        </w:tabs>
        <w:spacing w:line="237" w:lineRule="auto"/>
        <w:ind w:left="1134" w:right="421" w:hanging="281"/>
      </w:pPr>
      <w:r>
        <w:t>(</w:t>
      </w:r>
      <w:r w:rsidR="00765005">
        <w:t>Where</w:t>
      </w:r>
      <w:r>
        <w:rPr>
          <w:spacing w:val="-3"/>
        </w:rPr>
        <w:t xml:space="preserve"> </w:t>
      </w:r>
      <w:r>
        <w:t>applicable)</w:t>
      </w:r>
      <w:r>
        <w:rPr>
          <w:spacing w:val="-4"/>
        </w:rPr>
        <w:t xml:space="preserve"> </w:t>
      </w:r>
      <w:r>
        <w:t>change</w:t>
      </w:r>
      <w:r>
        <w:rPr>
          <w:spacing w:val="-3"/>
        </w:rPr>
        <w:t xml:space="preserve"> </w:t>
      </w:r>
      <w:r>
        <w:t>and/or</w:t>
      </w:r>
      <w:r>
        <w:rPr>
          <w:spacing w:val="-4"/>
        </w:rPr>
        <w:t xml:space="preserve"> </w:t>
      </w:r>
      <w:r>
        <w:t>replace</w:t>
      </w:r>
      <w:r>
        <w:rPr>
          <w:spacing w:val="-3"/>
        </w:rPr>
        <w:t xml:space="preserve"> </w:t>
      </w:r>
      <w:r>
        <w:t>any</w:t>
      </w:r>
      <w:r>
        <w:rPr>
          <w:spacing w:val="-5"/>
        </w:rPr>
        <w:t xml:space="preserve"> </w:t>
      </w:r>
      <w:r>
        <w:t>present</w:t>
      </w:r>
      <w:r>
        <w:rPr>
          <w:spacing w:val="-4"/>
        </w:rPr>
        <w:t xml:space="preserve"> </w:t>
      </w:r>
      <w:r>
        <w:t>furniture</w:t>
      </w:r>
      <w:r>
        <w:rPr>
          <w:spacing w:val="-5"/>
        </w:rPr>
        <w:t xml:space="preserve"> </w:t>
      </w:r>
      <w:r>
        <w:t>and</w:t>
      </w:r>
      <w:r>
        <w:rPr>
          <w:spacing w:val="-5"/>
        </w:rPr>
        <w:t xml:space="preserve"> </w:t>
      </w:r>
      <w:r>
        <w:t xml:space="preserve">furnishings and/or take them outside the rented </w:t>
      </w:r>
      <w:r w:rsidR="00002F8C">
        <w:t>housing.</w:t>
      </w:r>
    </w:p>
    <w:p w14:paraId="66CD1447" w14:textId="48C79C67" w:rsidR="001B5081" w:rsidRDefault="00000000">
      <w:pPr>
        <w:pStyle w:val="ListParagraph"/>
        <w:numPr>
          <w:ilvl w:val="2"/>
          <w:numId w:val="2"/>
        </w:numPr>
        <w:tabs>
          <w:tab w:val="left" w:pos="1149"/>
        </w:tabs>
        <w:spacing w:line="249" w:lineRule="exact"/>
      </w:pPr>
      <w:r>
        <w:t>keep</w:t>
      </w:r>
      <w:r>
        <w:rPr>
          <w:spacing w:val="-2"/>
        </w:rPr>
        <w:t xml:space="preserve"> </w:t>
      </w:r>
      <w:r>
        <w:t>pets</w:t>
      </w:r>
      <w:r>
        <w:rPr>
          <w:spacing w:val="-4"/>
        </w:rPr>
        <w:t xml:space="preserve"> </w:t>
      </w:r>
      <w:r>
        <w:t>in</w:t>
      </w:r>
      <w:r>
        <w:rPr>
          <w:spacing w:val="-4"/>
        </w:rPr>
        <w:t xml:space="preserve"> </w:t>
      </w:r>
      <w:r>
        <w:t>the</w:t>
      </w:r>
      <w:r>
        <w:rPr>
          <w:spacing w:val="-4"/>
        </w:rPr>
        <w:t xml:space="preserve"> </w:t>
      </w:r>
      <w:r>
        <w:t>rented</w:t>
      </w:r>
      <w:r>
        <w:rPr>
          <w:spacing w:val="-3"/>
        </w:rPr>
        <w:t xml:space="preserve"> </w:t>
      </w:r>
      <w:r w:rsidR="00002F8C">
        <w:rPr>
          <w:spacing w:val="-2"/>
        </w:rPr>
        <w:t>housing.</w:t>
      </w:r>
    </w:p>
    <w:p w14:paraId="648FCFCB" w14:textId="77777777" w:rsidR="001B5081" w:rsidRDefault="00000000">
      <w:pPr>
        <w:pStyle w:val="ListParagraph"/>
        <w:numPr>
          <w:ilvl w:val="2"/>
          <w:numId w:val="2"/>
        </w:numPr>
        <w:tabs>
          <w:tab w:val="left" w:pos="1149"/>
        </w:tabs>
        <w:spacing w:line="252" w:lineRule="exact"/>
      </w:pPr>
      <w:r>
        <w:t>keep</w:t>
      </w:r>
      <w:r>
        <w:rPr>
          <w:spacing w:val="-7"/>
        </w:rPr>
        <w:t xml:space="preserve"> </w:t>
      </w:r>
      <w:r>
        <w:t>and/or</w:t>
      </w:r>
      <w:r>
        <w:rPr>
          <w:spacing w:val="-3"/>
        </w:rPr>
        <w:t xml:space="preserve"> </w:t>
      </w:r>
      <w:r>
        <w:t>store</w:t>
      </w:r>
      <w:r>
        <w:rPr>
          <w:spacing w:val="-4"/>
        </w:rPr>
        <w:t xml:space="preserve"> </w:t>
      </w:r>
      <w:r>
        <w:t>objects</w:t>
      </w:r>
      <w:r>
        <w:rPr>
          <w:spacing w:val="-3"/>
        </w:rPr>
        <w:t xml:space="preserve"> </w:t>
      </w:r>
      <w:r>
        <w:t>in</w:t>
      </w:r>
      <w:r>
        <w:rPr>
          <w:spacing w:val="-4"/>
        </w:rPr>
        <w:t xml:space="preserve"> </w:t>
      </w:r>
      <w:r>
        <w:t>the</w:t>
      </w:r>
      <w:r>
        <w:rPr>
          <w:spacing w:val="-7"/>
        </w:rPr>
        <w:t xml:space="preserve"> </w:t>
      </w:r>
      <w:r>
        <w:t>communal</w:t>
      </w:r>
      <w:r>
        <w:rPr>
          <w:spacing w:val="-6"/>
        </w:rPr>
        <w:t xml:space="preserve"> </w:t>
      </w:r>
      <w:r>
        <w:rPr>
          <w:spacing w:val="-2"/>
        </w:rPr>
        <w:t>areas.</w:t>
      </w:r>
    </w:p>
    <w:p w14:paraId="7C237D14" w14:textId="77777777" w:rsidR="001B5081" w:rsidRDefault="00000000">
      <w:pPr>
        <w:pStyle w:val="ListParagraph"/>
        <w:numPr>
          <w:ilvl w:val="1"/>
          <w:numId w:val="2"/>
        </w:numPr>
        <w:tabs>
          <w:tab w:val="left" w:pos="1529"/>
          <w:tab w:val="left" w:pos="1530"/>
        </w:tabs>
        <w:spacing w:before="169"/>
        <w:ind w:right="492" w:hanging="360"/>
      </w:pPr>
      <w:r>
        <w:t>Any</w:t>
      </w:r>
      <w:r>
        <w:rPr>
          <w:spacing w:val="-3"/>
        </w:rPr>
        <w:t xml:space="preserve"> </w:t>
      </w:r>
      <w:r>
        <w:t>permission</w:t>
      </w:r>
      <w:r>
        <w:rPr>
          <w:spacing w:val="-3"/>
        </w:rPr>
        <w:t xml:space="preserve"> </w:t>
      </w:r>
      <w:r>
        <w:t>given</w:t>
      </w:r>
      <w:r>
        <w:rPr>
          <w:spacing w:val="-3"/>
        </w:rPr>
        <w:t xml:space="preserve"> </w:t>
      </w:r>
      <w:r>
        <w:t>by</w:t>
      </w:r>
      <w:r>
        <w:rPr>
          <w:spacing w:val="-6"/>
        </w:rPr>
        <w:t xml:space="preserve"> </w:t>
      </w:r>
      <w:r>
        <w:t>the</w:t>
      </w:r>
      <w:r>
        <w:rPr>
          <w:spacing w:val="-3"/>
        </w:rPr>
        <w:t xml:space="preserve"> </w:t>
      </w:r>
      <w:r>
        <w:t>lessor</w:t>
      </w:r>
      <w:r>
        <w:rPr>
          <w:spacing w:val="-2"/>
        </w:rPr>
        <w:t xml:space="preserve"> </w:t>
      </w:r>
      <w:r>
        <w:t>is</w:t>
      </w:r>
      <w:r>
        <w:rPr>
          <w:spacing w:val="-2"/>
        </w:rPr>
        <w:t xml:space="preserve"> </w:t>
      </w:r>
      <w:r>
        <w:t>a</w:t>
      </w:r>
      <w:r>
        <w:rPr>
          <w:spacing w:val="-5"/>
        </w:rPr>
        <w:t xml:space="preserve"> </w:t>
      </w:r>
      <w:r>
        <w:t>one-off</w:t>
      </w:r>
      <w:r>
        <w:rPr>
          <w:spacing w:val="-1"/>
        </w:rPr>
        <w:t xml:space="preserve"> </w:t>
      </w:r>
      <w:r>
        <w:t>permission</w:t>
      </w:r>
      <w:r>
        <w:rPr>
          <w:spacing w:val="-3"/>
        </w:rPr>
        <w:t xml:space="preserve"> </w:t>
      </w:r>
      <w:r>
        <w:t>and</w:t>
      </w:r>
      <w:r>
        <w:rPr>
          <w:spacing w:val="-5"/>
        </w:rPr>
        <w:t xml:space="preserve"> </w:t>
      </w:r>
      <w:r>
        <w:t>explicitly</w:t>
      </w:r>
      <w:r>
        <w:rPr>
          <w:spacing w:val="-2"/>
        </w:rPr>
        <w:t xml:space="preserve"> </w:t>
      </w:r>
      <w:r>
        <w:t>does</w:t>
      </w:r>
      <w:r>
        <w:rPr>
          <w:spacing w:val="-3"/>
        </w:rPr>
        <w:t xml:space="preserve"> </w:t>
      </w:r>
      <w:r>
        <w:t>not apply to subsequent cases. The lessor may attach conditions to his permission.</w:t>
      </w:r>
    </w:p>
    <w:p w14:paraId="78825C67" w14:textId="77777777" w:rsidR="001B5081" w:rsidRDefault="00000000">
      <w:pPr>
        <w:pStyle w:val="ListParagraph"/>
        <w:numPr>
          <w:ilvl w:val="1"/>
          <w:numId w:val="2"/>
        </w:numPr>
        <w:tabs>
          <w:tab w:val="left" w:pos="1529"/>
          <w:tab w:val="left" w:pos="1530"/>
        </w:tabs>
        <w:spacing w:before="181" w:line="242" w:lineRule="auto"/>
        <w:ind w:right="137" w:hanging="360"/>
      </w:pPr>
      <w:r>
        <w:t>If the tenant acts contrary to the stipulations of article 3.12.a, he will be liable to</w:t>
      </w:r>
      <w:r>
        <w:rPr>
          <w:spacing w:val="40"/>
        </w:rPr>
        <w:t xml:space="preserve"> </w:t>
      </w:r>
      <w:r>
        <w:t>forfeit an immediately payable penalty of €50 for each calendar day the infringement continues</w:t>
      </w:r>
      <w:r>
        <w:rPr>
          <w:spacing w:val="-2"/>
        </w:rPr>
        <w:t xml:space="preserve"> </w:t>
      </w:r>
      <w:r>
        <w:t>with</w:t>
      </w:r>
      <w:r>
        <w:rPr>
          <w:spacing w:val="-4"/>
        </w:rPr>
        <w:t xml:space="preserve"> </w:t>
      </w:r>
      <w:r>
        <w:t>a</w:t>
      </w:r>
      <w:r>
        <w:rPr>
          <w:spacing w:val="-4"/>
        </w:rPr>
        <w:t xml:space="preserve"> </w:t>
      </w:r>
      <w:r>
        <w:t>maximum</w:t>
      </w:r>
      <w:r>
        <w:rPr>
          <w:spacing w:val="-1"/>
        </w:rPr>
        <w:t xml:space="preserve"> </w:t>
      </w:r>
      <w:r>
        <w:t>of €10,000,</w:t>
      </w:r>
      <w:r>
        <w:rPr>
          <w:spacing w:val="-3"/>
        </w:rPr>
        <w:t xml:space="preserve"> </w:t>
      </w:r>
      <w:r>
        <w:t>without</w:t>
      </w:r>
      <w:r>
        <w:rPr>
          <w:spacing w:val="-3"/>
        </w:rPr>
        <w:t xml:space="preserve"> </w:t>
      </w:r>
      <w:r>
        <w:t>prejudice</w:t>
      </w:r>
      <w:r>
        <w:rPr>
          <w:spacing w:val="-4"/>
        </w:rPr>
        <w:t xml:space="preserve"> </w:t>
      </w:r>
      <w:r>
        <w:t>to</w:t>
      </w:r>
      <w:r>
        <w:rPr>
          <w:spacing w:val="-4"/>
        </w:rPr>
        <w:t xml:space="preserve"> </w:t>
      </w:r>
      <w:r>
        <w:t>the</w:t>
      </w:r>
      <w:r>
        <w:rPr>
          <w:spacing w:val="-4"/>
        </w:rPr>
        <w:t xml:space="preserve"> </w:t>
      </w:r>
      <w:r>
        <w:t>right of</w:t>
      </w:r>
      <w:r>
        <w:rPr>
          <w:spacing w:val="-3"/>
        </w:rPr>
        <w:t xml:space="preserve"> </w:t>
      </w:r>
      <w:r>
        <w:t>the</w:t>
      </w:r>
      <w:r>
        <w:rPr>
          <w:spacing w:val="-4"/>
        </w:rPr>
        <w:t xml:space="preserve"> </w:t>
      </w:r>
      <w:r>
        <w:t>lessor</w:t>
      </w:r>
      <w:r>
        <w:rPr>
          <w:spacing w:val="-3"/>
        </w:rPr>
        <w:t xml:space="preserve"> </w:t>
      </w:r>
      <w:r>
        <w:t>to</w:t>
      </w:r>
      <w:r>
        <w:rPr>
          <w:spacing w:val="-4"/>
        </w:rPr>
        <w:t xml:space="preserve"> </w:t>
      </w:r>
      <w:r>
        <w:t>demand compliance with the rental agreement or dissolution thereof and compensation.</w:t>
      </w:r>
    </w:p>
    <w:p w14:paraId="3C1FCA3D" w14:textId="77777777" w:rsidR="001B5081" w:rsidRDefault="00000000">
      <w:pPr>
        <w:pStyle w:val="BodyText"/>
        <w:spacing w:before="175" w:line="237" w:lineRule="auto"/>
        <w:ind w:firstLine="0"/>
      </w:pPr>
      <w:r>
        <w:t>If the tenant acts contrary to the stipulations of article 3.12.b, he will be liable to forfeit an immediately</w:t>
      </w:r>
      <w:r>
        <w:rPr>
          <w:spacing w:val="-2"/>
        </w:rPr>
        <w:t xml:space="preserve"> </w:t>
      </w:r>
      <w:r>
        <w:t>payable</w:t>
      </w:r>
      <w:r>
        <w:rPr>
          <w:spacing w:val="-3"/>
        </w:rPr>
        <w:t xml:space="preserve"> </w:t>
      </w:r>
      <w:r>
        <w:t>penalty</w:t>
      </w:r>
      <w:r>
        <w:rPr>
          <w:spacing w:val="-2"/>
        </w:rPr>
        <w:t xml:space="preserve"> </w:t>
      </w:r>
      <w:r>
        <w:t>of</w:t>
      </w:r>
      <w:r>
        <w:rPr>
          <w:spacing w:val="-4"/>
        </w:rPr>
        <w:t xml:space="preserve"> </w:t>
      </w:r>
      <w:r>
        <w:t>€40</w:t>
      </w:r>
      <w:r>
        <w:rPr>
          <w:spacing w:val="-5"/>
        </w:rPr>
        <w:t xml:space="preserve"> </w:t>
      </w:r>
      <w:r>
        <w:t>for</w:t>
      </w:r>
      <w:r>
        <w:rPr>
          <w:spacing w:val="-2"/>
        </w:rPr>
        <w:t xml:space="preserve"> </w:t>
      </w:r>
      <w:r>
        <w:t>each</w:t>
      </w:r>
      <w:r>
        <w:rPr>
          <w:spacing w:val="-5"/>
        </w:rPr>
        <w:t xml:space="preserve"> </w:t>
      </w:r>
      <w:r>
        <w:t>calendar</w:t>
      </w:r>
      <w:r>
        <w:rPr>
          <w:spacing w:val="-2"/>
        </w:rPr>
        <w:t xml:space="preserve"> </w:t>
      </w:r>
      <w:r>
        <w:t>day</w:t>
      </w:r>
      <w:r>
        <w:rPr>
          <w:spacing w:val="-5"/>
        </w:rPr>
        <w:t xml:space="preserve"> </w:t>
      </w:r>
      <w:r>
        <w:t>the</w:t>
      </w:r>
      <w:r>
        <w:rPr>
          <w:spacing w:val="-5"/>
        </w:rPr>
        <w:t xml:space="preserve"> </w:t>
      </w:r>
      <w:r>
        <w:t>infringement</w:t>
      </w:r>
      <w:r>
        <w:rPr>
          <w:spacing w:val="-1"/>
        </w:rPr>
        <w:t xml:space="preserve"> </w:t>
      </w:r>
      <w:r>
        <w:t>continues</w:t>
      </w:r>
      <w:r>
        <w:rPr>
          <w:spacing w:val="-3"/>
        </w:rPr>
        <w:t xml:space="preserve"> </w:t>
      </w:r>
      <w:r>
        <w:t>with</w:t>
      </w:r>
      <w:r>
        <w:rPr>
          <w:spacing w:val="-5"/>
        </w:rPr>
        <w:t xml:space="preserve"> </w:t>
      </w:r>
      <w:r>
        <w:t>a maximum of €8,000, without prejudice to the right of the lessor to demand compliance with the rental agreement or dissolution thereof and compensation.</w:t>
      </w:r>
    </w:p>
    <w:p w14:paraId="2A9E5284" w14:textId="77777777" w:rsidR="001B5081" w:rsidRDefault="001B5081">
      <w:pPr>
        <w:spacing w:line="237" w:lineRule="auto"/>
        <w:sectPr w:rsidR="001B5081">
          <w:pgSz w:w="11910" w:h="16840"/>
          <w:pgMar w:top="1320" w:right="980" w:bottom="680" w:left="1000" w:header="0" w:footer="487" w:gutter="0"/>
          <w:cols w:space="720"/>
        </w:sectPr>
      </w:pPr>
    </w:p>
    <w:p w14:paraId="16D048F4" w14:textId="77777777" w:rsidR="001B5081" w:rsidRDefault="00000000">
      <w:pPr>
        <w:pStyle w:val="ListParagraph"/>
        <w:numPr>
          <w:ilvl w:val="1"/>
          <w:numId w:val="2"/>
        </w:numPr>
        <w:tabs>
          <w:tab w:val="left" w:pos="1529"/>
          <w:tab w:val="left" w:pos="1530"/>
        </w:tabs>
        <w:spacing w:before="70"/>
        <w:ind w:right="113" w:hanging="360"/>
      </w:pPr>
      <w:r>
        <w:lastRenderedPageBreak/>
        <w:t>If</w:t>
      </w:r>
      <w:r>
        <w:rPr>
          <w:spacing w:val="-3"/>
        </w:rPr>
        <w:t xml:space="preserve"> </w:t>
      </w:r>
      <w:r>
        <w:t>the</w:t>
      </w:r>
      <w:r>
        <w:rPr>
          <w:spacing w:val="-4"/>
        </w:rPr>
        <w:t xml:space="preserve"> </w:t>
      </w:r>
      <w:r>
        <w:t>tenant acts</w:t>
      </w:r>
      <w:r>
        <w:rPr>
          <w:spacing w:val="-4"/>
        </w:rPr>
        <w:t xml:space="preserve"> </w:t>
      </w:r>
      <w:r>
        <w:t>contrary</w:t>
      </w:r>
      <w:r>
        <w:rPr>
          <w:spacing w:val="-1"/>
        </w:rPr>
        <w:t xml:space="preserve"> </w:t>
      </w:r>
      <w:r>
        <w:t>to</w:t>
      </w:r>
      <w:r>
        <w:rPr>
          <w:spacing w:val="-4"/>
        </w:rPr>
        <w:t xml:space="preserve"> </w:t>
      </w:r>
      <w:r>
        <w:t>the</w:t>
      </w:r>
      <w:r>
        <w:rPr>
          <w:spacing w:val="-4"/>
        </w:rPr>
        <w:t xml:space="preserve"> </w:t>
      </w:r>
      <w:r>
        <w:t>stipulations</w:t>
      </w:r>
      <w:r>
        <w:rPr>
          <w:spacing w:val="-2"/>
        </w:rPr>
        <w:t xml:space="preserve"> </w:t>
      </w:r>
      <w:r>
        <w:t>of</w:t>
      </w:r>
      <w:r>
        <w:rPr>
          <w:spacing w:val="-2"/>
        </w:rPr>
        <w:t xml:space="preserve"> </w:t>
      </w:r>
      <w:r>
        <w:t>article 3.12.c, he</w:t>
      </w:r>
      <w:r>
        <w:rPr>
          <w:spacing w:val="-4"/>
        </w:rPr>
        <w:t xml:space="preserve"> </w:t>
      </w:r>
      <w:r>
        <w:t>will</w:t>
      </w:r>
      <w:r>
        <w:rPr>
          <w:spacing w:val="-2"/>
        </w:rPr>
        <w:t xml:space="preserve"> </w:t>
      </w:r>
      <w:r>
        <w:t>be</w:t>
      </w:r>
      <w:r>
        <w:rPr>
          <w:spacing w:val="-2"/>
        </w:rPr>
        <w:t xml:space="preserve"> </w:t>
      </w:r>
      <w:r>
        <w:t>liable</w:t>
      </w:r>
      <w:r>
        <w:rPr>
          <w:spacing w:val="-2"/>
        </w:rPr>
        <w:t xml:space="preserve"> </w:t>
      </w:r>
      <w:r>
        <w:t>to</w:t>
      </w:r>
      <w:r>
        <w:rPr>
          <w:spacing w:val="-4"/>
        </w:rPr>
        <w:t xml:space="preserve"> </w:t>
      </w:r>
      <w:r>
        <w:t>forfeit an immediately payable penalty of €30 for each calendar day the infringement continues with a maximum of €6,000, without prejudice to the right of the lessor to demand</w:t>
      </w:r>
      <w:r>
        <w:rPr>
          <w:spacing w:val="40"/>
        </w:rPr>
        <w:t xml:space="preserve"> </w:t>
      </w:r>
      <w:r>
        <w:t>compliance with the rental agreement or dissolution thereof and compensation.</w:t>
      </w:r>
    </w:p>
    <w:p w14:paraId="4F8B788E" w14:textId="77777777" w:rsidR="001B5081" w:rsidRDefault="00000000">
      <w:pPr>
        <w:pStyle w:val="ListParagraph"/>
        <w:numPr>
          <w:ilvl w:val="1"/>
          <w:numId w:val="2"/>
        </w:numPr>
        <w:tabs>
          <w:tab w:val="left" w:pos="1529"/>
          <w:tab w:val="left" w:pos="1530"/>
        </w:tabs>
        <w:spacing w:before="186" w:line="237" w:lineRule="auto"/>
        <w:ind w:right="264" w:hanging="360"/>
      </w:pPr>
      <w:r>
        <w:t>If the tenant acts contrary to the stipulations of article 3.12.d, he will be liable to forfeit an immediately payable penalty of €25 for each calendar day the infringement continues</w:t>
      </w:r>
      <w:r>
        <w:rPr>
          <w:spacing w:val="-2"/>
        </w:rPr>
        <w:t xml:space="preserve"> </w:t>
      </w:r>
      <w:r>
        <w:t>with</w:t>
      </w:r>
      <w:r>
        <w:rPr>
          <w:spacing w:val="-4"/>
        </w:rPr>
        <w:t xml:space="preserve"> </w:t>
      </w:r>
      <w:r>
        <w:t>a</w:t>
      </w:r>
      <w:r>
        <w:rPr>
          <w:spacing w:val="-4"/>
        </w:rPr>
        <w:t xml:space="preserve"> </w:t>
      </w:r>
      <w:r>
        <w:t>maximum</w:t>
      </w:r>
      <w:r>
        <w:rPr>
          <w:spacing w:val="-1"/>
        </w:rPr>
        <w:t xml:space="preserve"> </w:t>
      </w:r>
      <w:r>
        <w:t>of €5,000,</w:t>
      </w:r>
      <w:r>
        <w:rPr>
          <w:spacing w:val="-3"/>
        </w:rPr>
        <w:t xml:space="preserve"> </w:t>
      </w:r>
      <w:r>
        <w:t>without</w:t>
      </w:r>
      <w:r>
        <w:rPr>
          <w:spacing w:val="-3"/>
        </w:rPr>
        <w:t xml:space="preserve"> </w:t>
      </w:r>
      <w:r>
        <w:t>prejudice</w:t>
      </w:r>
      <w:r>
        <w:rPr>
          <w:spacing w:val="-2"/>
        </w:rPr>
        <w:t xml:space="preserve"> </w:t>
      </w:r>
      <w:r>
        <w:t>to</w:t>
      </w:r>
      <w:r>
        <w:rPr>
          <w:spacing w:val="-4"/>
        </w:rPr>
        <w:t xml:space="preserve"> </w:t>
      </w:r>
      <w:r>
        <w:t>the</w:t>
      </w:r>
      <w:r>
        <w:rPr>
          <w:spacing w:val="-4"/>
        </w:rPr>
        <w:t xml:space="preserve"> </w:t>
      </w:r>
      <w:r>
        <w:t>right</w:t>
      </w:r>
      <w:r>
        <w:rPr>
          <w:spacing w:val="-3"/>
        </w:rPr>
        <w:t xml:space="preserve"> </w:t>
      </w:r>
      <w:r>
        <w:t>of</w:t>
      </w:r>
      <w:r>
        <w:rPr>
          <w:spacing w:val="-3"/>
        </w:rPr>
        <w:t xml:space="preserve"> </w:t>
      </w:r>
      <w:r>
        <w:t>the</w:t>
      </w:r>
      <w:r>
        <w:rPr>
          <w:spacing w:val="-4"/>
        </w:rPr>
        <w:t xml:space="preserve"> </w:t>
      </w:r>
      <w:r>
        <w:t>lessor</w:t>
      </w:r>
      <w:r>
        <w:rPr>
          <w:spacing w:val="-3"/>
        </w:rPr>
        <w:t xml:space="preserve"> </w:t>
      </w:r>
      <w:r>
        <w:t>to</w:t>
      </w:r>
      <w:r>
        <w:rPr>
          <w:spacing w:val="-2"/>
        </w:rPr>
        <w:t xml:space="preserve"> </w:t>
      </w:r>
      <w:r>
        <w:t>demand compliance with the rental agreement or dissolution thereof and compensation.</w:t>
      </w:r>
    </w:p>
    <w:p w14:paraId="349CB71A" w14:textId="77777777" w:rsidR="001B5081" w:rsidRDefault="00000000">
      <w:pPr>
        <w:pStyle w:val="ListParagraph"/>
        <w:numPr>
          <w:ilvl w:val="1"/>
          <w:numId w:val="2"/>
        </w:numPr>
        <w:tabs>
          <w:tab w:val="left" w:pos="1529"/>
          <w:tab w:val="left" w:pos="1530"/>
        </w:tabs>
        <w:spacing w:before="179" w:line="237" w:lineRule="auto"/>
        <w:ind w:right="264" w:hanging="360"/>
      </w:pPr>
      <w:r>
        <w:t>If the tenant acts contrary to the stipulations of article 3.12.e, he will be liable to forfeit an immediately payable penalty of €25 for each calendar day the infringement continues</w:t>
      </w:r>
      <w:r>
        <w:rPr>
          <w:spacing w:val="-2"/>
        </w:rPr>
        <w:t xml:space="preserve"> </w:t>
      </w:r>
      <w:r>
        <w:t>with</w:t>
      </w:r>
      <w:r>
        <w:rPr>
          <w:spacing w:val="-4"/>
        </w:rPr>
        <w:t xml:space="preserve"> </w:t>
      </w:r>
      <w:r>
        <w:t>a</w:t>
      </w:r>
      <w:r>
        <w:rPr>
          <w:spacing w:val="-4"/>
        </w:rPr>
        <w:t xml:space="preserve"> </w:t>
      </w:r>
      <w:r>
        <w:t>maximum</w:t>
      </w:r>
      <w:r>
        <w:rPr>
          <w:spacing w:val="-1"/>
        </w:rPr>
        <w:t xml:space="preserve"> </w:t>
      </w:r>
      <w:r>
        <w:t>of €5,000,</w:t>
      </w:r>
      <w:r>
        <w:rPr>
          <w:spacing w:val="-3"/>
        </w:rPr>
        <w:t xml:space="preserve"> </w:t>
      </w:r>
      <w:r>
        <w:t>without</w:t>
      </w:r>
      <w:r>
        <w:rPr>
          <w:spacing w:val="-3"/>
        </w:rPr>
        <w:t xml:space="preserve"> </w:t>
      </w:r>
      <w:r>
        <w:t>prejudice</w:t>
      </w:r>
      <w:r>
        <w:rPr>
          <w:spacing w:val="-2"/>
        </w:rPr>
        <w:t xml:space="preserve"> </w:t>
      </w:r>
      <w:r>
        <w:t>to</w:t>
      </w:r>
      <w:r>
        <w:rPr>
          <w:spacing w:val="-4"/>
        </w:rPr>
        <w:t xml:space="preserve"> </w:t>
      </w:r>
      <w:r>
        <w:t>the</w:t>
      </w:r>
      <w:r>
        <w:rPr>
          <w:spacing w:val="-4"/>
        </w:rPr>
        <w:t xml:space="preserve"> </w:t>
      </w:r>
      <w:r>
        <w:t>right</w:t>
      </w:r>
      <w:r>
        <w:rPr>
          <w:spacing w:val="-3"/>
        </w:rPr>
        <w:t xml:space="preserve"> </w:t>
      </w:r>
      <w:r>
        <w:t>of</w:t>
      </w:r>
      <w:r>
        <w:rPr>
          <w:spacing w:val="-3"/>
        </w:rPr>
        <w:t xml:space="preserve"> </w:t>
      </w:r>
      <w:r>
        <w:t>the</w:t>
      </w:r>
      <w:r>
        <w:rPr>
          <w:spacing w:val="-4"/>
        </w:rPr>
        <w:t xml:space="preserve"> </w:t>
      </w:r>
      <w:r>
        <w:t>lessor</w:t>
      </w:r>
      <w:r>
        <w:rPr>
          <w:spacing w:val="-3"/>
        </w:rPr>
        <w:t xml:space="preserve"> </w:t>
      </w:r>
      <w:r>
        <w:t>to</w:t>
      </w:r>
      <w:r>
        <w:rPr>
          <w:spacing w:val="-2"/>
        </w:rPr>
        <w:t xml:space="preserve"> </w:t>
      </w:r>
      <w:r>
        <w:t xml:space="preserve">demand compliance with the rental agreement or dissolution thereof and compensation. All co- tenants of the relevant communal area shall be jointly and severally liable to pay said </w:t>
      </w:r>
      <w:r>
        <w:rPr>
          <w:spacing w:val="-2"/>
        </w:rPr>
        <w:t>penalty.</w:t>
      </w:r>
    </w:p>
    <w:p w14:paraId="7B294046" w14:textId="77777777" w:rsidR="001B5081" w:rsidRDefault="00000000">
      <w:pPr>
        <w:pStyle w:val="ListParagraph"/>
        <w:numPr>
          <w:ilvl w:val="1"/>
          <w:numId w:val="2"/>
        </w:numPr>
        <w:tabs>
          <w:tab w:val="left" w:pos="1529"/>
          <w:tab w:val="left" w:pos="1530"/>
        </w:tabs>
        <w:spacing w:before="178" w:line="237" w:lineRule="auto"/>
        <w:ind w:right="251" w:hanging="360"/>
      </w:pPr>
      <w:r>
        <w:t>In case the lessor finds objects in the communal areas, the entitled party will be considered</w:t>
      </w:r>
      <w:r>
        <w:rPr>
          <w:spacing w:val="-4"/>
        </w:rPr>
        <w:t xml:space="preserve"> </w:t>
      </w:r>
      <w:r>
        <w:t>to</w:t>
      </w:r>
      <w:r>
        <w:rPr>
          <w:spacing w:val="-2"/>
        </w:rPr>
        <w:t xml:space="preserve"> </w:t>
      </w:r>
      <w:r>
        <w:t>have</w:t>
      </w:r>
      <w:r>
        <w:rPr>
          <w:spacing w:val="-4"/>
        </w:rPr>
        <w:t xml:space="preserve"> </w:t>
      </w:r>
      <w:r>
        <w:t>given</w:t>
      </w:r>
      <w:r>
        <w:rPr>
          <w:spacing w:val="-4"/>
        </w:rPr>
        <w:t xml:space="preserve"> </w:t>
      </w:r>
      <w:r>
        <w:t>them</w:t>
      </w:r>
      <w:r>
        <w:rPr>
          <w:spacing w:val="-1"/>
        </w:rPr>
        <w:t xml:space="preserve"> </w:t>
      </w:r>
      <w:r>
        <w:t>up</w:t>
      </w:r>
      <w:r>
        <w:rPr>
          <w:spacing w:val="-4"/>
        </w:rPr>
        <w:t xml:space="preserve"> </w:t>
      </w:r>
      <w:r>
        <w:t>unconditionally.</w:t>
      </w:r>
      <w:r>
        <w:rPr>
          <w:spacing w:val="-3"/>
        </w:rPr>
        <w:t xml:space="preserve"> </w:t>
      </w:r>
      <w:r>
        <w:t>The</w:t>
      </w:r>
      <w:r>
        <w:rPr>
          <w:spacing w:val="-2"/>
        </w:rPr>
        <w:t xml:space="preserve"> </w:t>
      </w:r>
      <w:r>
        <w:t>lessor</w:t>
      </w:r>
      <w:r>
        <w:rPr>
          <w:spacing w:val="-1"/>
        </w:rPr>
        <w:t xml:space="preserve"> </w:t>
      </w:r>
      <w:r>
        <w:t>will</w:t>
      </w:r>
      <w:r>
        <w:rPr>
          <w:spacing w:val="-2"/>
        </w:rPr>
        <w:t xml:space="preserve"> </w:t>
      </w:r>
      <w:r>
        <w:t>be</w:t>
      </w:r>
      <w:r>
        <w:rPr>
          <w:spacing w:val="-2"/>
        </w:rPr>
        <w:t xml:space="preserve"> </w:t>
      </w:r>
      <w:r>
        <w:t>entitled</w:t>
      </w:r>
      <w:r>
        <w:rPr>
          <w:spacing w:val="-2"/>
        </w:rPr>
        <w:t xml:space="preserve"> </w:t>
      </w:r>
      <w:r>
        <w:t>to</w:t>
      </w:r>
      <w:r>
        <w:rPr>
          <w:spacing w:val="-4"/>
        </w:rPr>
        <w:t xml:space="preserve"> </w:t>
      </w:r>
      <w:r>
        <w:t>remove</w:t>
      </w:r>
      <w:r>
        <w:rPr>
          <w:spacing w:val="-4"/>
        </w:rPr>
        <w:t xml:space="preserve"> </w:t>
      </w:r>
      <w:r>
        <w:t xml:space="preserve">the objects he finds without any further notice and to recover any costs incurred from the </w:t>
      </w:r>
      <w:r>
        <w:rPr>
          <w:spacing w:val="-2"/>
        </w:rPr>
        <w:t>tenant.</w:t>
      </w:r>
    </w:p>
    <w:p w14:paraId="7893C9D8" w14:textId="77777777" w:rsidR="001B5081" w:rsidRDefault="00000000">
      <w:pPr>
        <w:pStyle w:val="BodyText"/>
        <w:spacing w:line="237" w:lineRule="auto"/>
        <w:ind w:right="133" w:firstLine="0"/>
      </w:pPr>
      <w:r>
        <w:t>The</w:t>
      </w:r>
      <w:r>
        <w:rPr>
          <w:spacing w:val="-1"/>
        </w:rPr>
        <w:t xml:space="preserve"> </w:t>
      </w:r>
      <w:r>
        <w:t>lessor</w:t>
      </w:r>
      <w:r>
        <w:rPr>
          <w:spacing w:val="-2"/>
        </w:rPr>
        <w:t xml:space="preserve"> </w:t>
      </w:r>
      <w:r>
        <w:t>is</w:t>
      </w:r>
      <w:r>
        <w:rPr>
          <w:spacing w:val="-1"/>
        </w:rPr>
        <w:t xml:space="preserve"> </w:t>
      </w:r>
      <w:r>
        <w:t>not</w:t>
      </w:r>
      <w:r>
        <w:rPr>
          <w:spacing w:val="-2"/>
        </w:rPr>
        <w:t xml:space="preserve"> </w:t>
      </w:r>
      <w:r>
        <w:t>obliged</w:t>
      </w:r>
      <w:r>
        <w:rPr>
          <w:spacing w:val="-3"/>
        </w:rPr>
        <w:t xml:space="preserve"> </w:t>
      </w:r>
      <w:r>
        <w:t>to</w:t>
      </w:r>
      <w:r>
        <w:rPr>
          <w:spacing w:val="-1"/>
        </w:rPr>
        <w:t xml:space="preserve"> </w:t>
      </w:r>
      <w:r>
        <w:t>store</w:t>
      </w:r>
      <w:r>
        <w:rPr>
          <w:spacing w:val="-3"/>
        </w:rPr>
        <w:t xml:space="preserve"> </w:t>
      </w:r>
      <w:r>
        <w:t>the</w:t>
      </w:r>
      <w:r>
        <w:rPr>
          <w:spacing w:val="-3"/>
        </w:rPr>
        <w:t xml:space="preserve"> </w:t>
      </w:r>
      <w:r>
        <w:t>objects</w:t>
      </w:r>
      <w:r>
        <w:rPr>
          <w:spacing w:val="-2"/>
        </w:rPr>
        <w:t xml:space="preserve"> </w:t>
      </w:r>
      <w:r>
        <w:t>he</w:t>
      </w:r>
      <w:r>
        <w:rPr>
          <w:spacing w:val="-3"/>
        </w:rPr>
        <w:t xml:space="preserve"> </w:t>
      </w:r>
      <w:r>
        <w:t>removed,</w:t>
      </w:r>
      <w:r>
        <w:rPr>
          <w:spacing w:val="-2"/>
        </w:rPr>
        <w:t xml:space="preserve"> </w:t>
      </w:r>
      <w:r>
        <w:t>but</w:t>
      </w:r>
      <w:r>
        <w:rPr>
          <w:spacing w:val="-2"/>
        </w:rPr>
        <w:t xml:space="preserve"> </w:t>
      </w:r>
      <w:r>
        <w:t>if</w:t>
      </w:r>
      <w:r>
        <w:rPr>
          <w:spacing w:val="-2"/>
        </w:rPr>
        <w:t xml:space="preserve"> </w:t>
      </w:r>
      <w:r>
        <w:t>he</w:t>
      </w:r>
      <w:r>
        <w:rPr>
          <w:spacing w:val="-1"/>
        </w:rPr>
        <w:t xml:space="preserve"> </w:t>
      </w:r>
      <w:r>
        <w:t>does</w:t>
      </w:r>
      <w:r>
        <w:rPr>
          <w:spacing w:val="-3"/>
        </w:rPr>
        <w:t xml:space="preserve"> </w:t>
      </w:r>
      <w:r>
        <w:t>so, he</w:t>
      </w:r>
      <w:r>
        <w:rPr>
          <w:spacing w:val="-3"/>
        </w:rPr>
        <w:t xml:space="preserve"> </w:t>
      </w:r>
      <w:r>
        <w:t>may</w:t>
      </w:r>
      <w:r>
        <w:rPr>
          <w:spacing w:val="-3"/>
        </w:rPr>
        <w:t xml:space="preserve"> </w:t>
      </w:r>
      <w:r>
        <w:t>recover the costs incurred from the tenant. The lessor is not liable for any loss the tenant might suffer as a consequence thereof. The tenant indemnifies the lessor against any claims by third parties.</w:t>
      </w:r>
    </w:p>
    <w:p w14:paraId="58B34C98" w14:textId="16727956" w:rsidR="001B5081" w:rsidRDefault="00000000">
      <w:pPr>
        <w:pStyle w:val="ListParagraph"/>
        <w:numPr>
          <w:ilvl w:val="1"/>
          <w:numId w:val="2"/>
        </w:numPr>
        <w:tabs>
          <w:tab w:val="left" w:pos="1529"/>
          <w:tab w:val="left" w:pos="1530"/>
        </w:tabs>
        <w:spacing w:before="175" w:line="237" w:lineRule="auto"/>
        <w:ind w:right="482" w:hanging="360"/>
      </w:pPr>
      <w:r>
        <w:t>The</w:t>
      </w:r>
      <w:r>
        <w:rPr>
          <w:spacing w:val="-2"/>
        </w:rPr>
        <w:t xml:space="preserve"> </w:t>
      </w:r>
      <w:r>
        <w:t>tenant is</w:t>
      </w:r>
      <w:r>
        <w:rPr>
          <w:spacing w:val="-4"/>
        </w:rPr>
        <w:t xml:space="preserve"> </w:t>
      </w:r>
      <w:r>
        <w:t>obliged</w:t>
      </w:r>
      <w:r>
        <w:rPr>
          <w:spacing w:val="-2"/>
        </w:rPr>
        <w:t xml:space="preserve"> </w:t>
      </w:r>
      <w:r>
        <w:t>to</w:t>
      </w:r>
      <w:r>
        <w:rPr>
          <w:spacing w:val="-4"/>
        </w:rPr>
        <w:t xml:space="preserve"> </w:t>
      </w:r>
      <w:r>
        <w:t>use</w:t>
      </w:r>
      <w:r>
        <w:rPr>
          <w:spacing w:val="-2"/>
        </w:rPr>
        <w:t xml:space="preserve"> </w:t>
      </w:r>
      <w:r>
        <w:t>the</w:t>
      </w:r>
      <w:r>
        <w:rPr>
          <w:spacing w:val="-4"/>
        </w:rPr>
        <w:t xml:space="preserve"> </w:t>
      </w:r>
      <w:r>
        <w:t>communal</w:t>
      </w:r>
      <w:r>
        <w:rPr>
          <w:spacing w:val="-3"/>
        </w:rPr>
        <w:t xml:space="preserve"> </w:t>
      </w:r>
      <w:r>
        <w:t>areas</w:t>
      </w:r>
      <w:r>
        <w:rPr>
          <w:spacing w:val="-4"/>
        </w:rPr>
        <w:t xml:space="preserve"> </w:t>
      </w:r>
      <w:r>
        <w:t>and</w:t>
      </w:r>
      <w:r>
        <w:rPr>
          <w:spacing w:val="-4"/>
        </w:rPr>
        <w:t xml:space="preserve"> </w:t>
      </w:r>
      <w:r>
        <w:t>facilities</w:t>
      </w:r>
      <w:r>
        <w:rPr>
          <w:spacing w:val="-2"/>
        </w:rPr>
        <w:t xml:space="preserve"> </w:t>
      </w:r>
      <w:r>
        <w:t>in</w:t>
      </w:r>
      <w:r>
        <w:rPr>
          <w:spacing w:val="-2"/>
        </w:rPr>
        <w:t xml:space="preserve"> </w:t>
      </w:r>
      <w:r>
        <w:t>accordance</w:t>
      </w:r>
      <w:r>
        <w:rPr>
          <w:spacing w:val="-2"/>
        </w:rPr>
        <w:t xml:space="preserve"> </w:t>
      </w:r>
      <w:r>
        <w:t xml:space="preserve">with their intended use. It is prohibited for the tenant to change the intended use of the communal facilities and </w:t>
      </w:r>
      <w:r w:rsidR="00481221">
        <w:t>areas,</w:t>
      </w:r>
      <w:r>
        <w:t xml:space="preserve"> or the public spaces managed by the lessor in the surroundings of the rented housing.</w:t>
      </w:r>
    </w:p>
    <w:p w14:paraId="718E3710" w14:textId="77777777" w:rsidR="001B5081" w:rsidRDefault="00000000">
      <w:pPr>
        <w:pStyle w:val="ListParagraph"/>
        <w:numPr>
          <w:ilvl w:val="1"/>
          <w:numId w:val="2"/>
        </w:numPr>
        <w:tabs>
          <w:tab w:val="left" w:pos="1529"/>
          <w:tab w:val="left" w:pos="1530"/>
        </w:tabs>
        <w:spacing w:before="177"/>
        <w:ind w:right="168" w:hanging="360"/>
      </w:pPr>
      <w:r>
        <w:t>Without the lessor’s explicit written permission, the tenant is not allowed to sublet part</w:t>
      </w:r>
      <w:r>
        <w:rPr>
          <w:spacing w:val="-3"/>
        </w:rPr>
        <w:t xml:space="preserve"> </w:t>
      </w:r>
      <w:r>
        <w:t>of</w:t>
      </w:r>
      <w:r>
        <w:rPr>
          <w:spacing w:val="-3"/>
        </w:rPr>
        <w:t xml:space="preserve"> </w:t>
      </w:r>
      <w:r>
        <w:t>the</w:t>
      </w:r>
      <w:r>
        <w:rPr>
          <w:spacing w:val="-4"/>
        </w:rPr>
        <w:t xml:space="preserve"> </w:t>
      </w:r>
      <w:r>
        <w:t>rented</w:t>
      </w:r>
      <w:r>
        <w:rPr>
          <w:spacing w:val="-2"/>
        </w:rPr>
        <w:t xml:space="preserve"> </w:t>
      </w:r>
      <w:r>
        <w:t>housing</w:t>
      </w:r>
      <w:r>
        <w:rPr>
          <w:spacing w:val="-2"/>
        </w:rPr>
        <w:t xml:space="preserve"> </w:t>
      </w:r>
      <w:r>
        <w:t>and/or</w:t>
      </w:r>
      <w:r>
        <w:rPr>
          <w:spacing w:val="-3"/>
        </w:rPr>
        <w:t xml:space="preserve"> </w:t>
      </w:r>
      <w:r>
        <w:t>to</w:t>
      </w:r>
      <w:r>
        <w:rPr>
          <w:spacing w:val="-2"/>
        </w:rPr>
        <w:t xml:space="preserve"> </w:t>
      </w:r>
      <w:r>
        <w:t>allow</w:t>
      </w:r>
      <w:r>
        <w:rPr>
          <w:spacing w:val="-3"/>
        </w:rPr>
        <w:t xml:space="preserve"> </w:t>
      </w:r>
      <w:r>
        <w:t>one</w:t>
      </w:r>
      <w:r>
        <w:rPr>
          <w:spacing w:val="-2"/>
        </w:rPr>
        <w:t xml:space="preserve"> </w:t>
      </w:r>
      <w:r>
        <w:t>or</w:t>
      </w:r>
      <w:r>
        <w:rPr>
          <w:spacing w:val="-3"/>
        </w:rPr>
        <w:t xml:space="preserve"> </w:t>
      </w:r>
      <w:r>
        <w:t>more</w:t>
      </w:r>
      <w:r>
        <w:rPr>
          <w:spacing w:val="-4"/>
        </w:rPr>
        <w:t xml:space="preserve"> </w:t>
      </w:r>
      <w:r>
        <w:t>third</w:t>
      </w:r>
      <w:r>
        <w:rPr>
          <w:spacing w:val="-4"/>
        </w:rPr>
        <w:t xml:space="preserve"> </w:t>
      </w:r>
      <w:r>
        <w:t>parties</w:t>
      </w:r>
      <w:r>
        <w:rPr>
          <w:spacing w:val="-4"/>
        </w:rPr>
        <w:t xml:space="preserve"> </w:t>
      </w:r>
      <w:r>
        <w:t>to</w:t>
      </w:r>
      <w:r>
        <w:rPr>
          <w:spacing w:val="-2"/>
        </w:rPr>
        <w:t xml:space="preserve"> </w:t>
      </w:r>
      <w:r>
        <w:t>use</w:t>
      </w:r>
      <w:r>
        <w:rPr>
          <w:spacing w:val="-4"/>
        </w:rPr>
        <w:t xml:space="preserve"> </w:t>
      </w:r>
      <w:r>
        <w:t>it. This</w:t>
      </w:r>
      <w:r>
        <w:rPr>
          <w:spacing w:val="-4"/>
        </w:rPr>
        <w:t xml:space="preserve"> </w:t>
      </w:r>
      <w:r>
        <w:t>prohibition also applies to letting</w:t>
      </w:r>
      <w:r>
        <w:rPr>
          <w:spacing w:val="-1"/>
        </w:rPr>
        <w:t xml:space="preserve"> </w:t>
      </w:r>
      <w:r>
        <w:t>to</w:t>
      </w:r>
      <w:r>
        <w:rPr>
          <w:spacing w:val="-1"/>
        </w:rPr>
        <w:t xml:space="preserve"> </w:t>
      </w:r>
      <w:r>
        <w:t>third parties or allowing them to use</w:t>
      </w:r>
      <w:r>
        <w:rPr>
          <w:spacing w:val="-3"/>
        </w:rPr>
        <w:t xml:space="preserve"> </w:t>
      </w:r>
      <w:r>
        <w:t>the</w:t>
      </w:r>
      <w:r>
        <w:rPr>
          <w:spacing w:val="-1"/>
        </w:rPr>
        <w:t xml:space="preserve"> </w:t>
      </w:r>
      <w:r>
        <w:t>rented</w:t>
      </w:r>
      <w:r>
        <w:rPr>
          <w:spacing w:val="-1"/>
        </w:rPr>
        <w:t xml:space="preserve"> </w:t>
      </w:r>
      <w:r>
        <w:t>housing via internet sites such as Airbnb. If the tenant acts contrary</w:t>
      </w:r>
      <w:r>
        <w:rPr>
          <w:spacing w:val="-2"/>
        </w:rPr>
        <w:t xml:space="preserve"> </w:t>
      </w:r>
      <w:r>
        <w:t>to this prohibition, he shall owe the lessor a penalty of €1,500, increased by twice the then prevailing rent per day with a maximum of</w:t>
      </w:r>
    </w:p>
    <w:p w14:paraId="77E34477" w14:textId="147CEFA6" w:rsidR="001B5081" w:rsidRDefault="00000000">
      <w:pPr>
        <w:pStyle w:val="BodyText"/>
        <w:spacing w:before="5"/>
        <w:ind w:right="145" w:firstLine="0"/>
      </w:pPr>
      <w:r>
        <w:t>€50</w:t>
      </w:r>
      <w:r>
        <w:rPr>
          <w:spacing w:val="-3"/>
        </w:rPr>
        <w:t xml:space="preserve"> </w:t>
      </w:r>
      <w:r>
        <w:t>for</w:t>
      </w:r>
      <w:r>
        <w:rPr>
          <w:spacing w:val="-2"/>
        </w:rPr>
        <w:t xml:space="preserve"> </w:t>
      </w:r>
      <w:r>
        <w:t>each</w:t>
      </w:r>
      <w:r>
        <w:rPr>
          <w:spacing w:val="-5"/>
        </w:rPr>
        <w:t xml:space="preserve"> </w:t>
      </w:r>
      <w:r>
        <w:t>day</w:t>
      </w:r>
      <w:r>
        <w:rPr>
          <w:spacing w:val="-5"/>
        </w:rPr>
        <w:t xml:space="preserve"> </w:t>
      </w:r>
      <w:r>
        <w:t>the</w:t>
      </w:r>
      <w:r>
        <w:rPr>
          <w:spacing w:val="-5"/>
        </w:rPr>
        <w:t xml:space="preserve"> </w:t>
      </w:r>
      <w:r>
        <w:t>tenant</w:t>
      </w:r>
      <w:r>
        <w:rPr>
          <w:spacing w:val="-1"/>
        </w:rPr>
        <w:t xml:space="preserve"> </w:t>
      </w:r>
      <w:r>
        <w:t>infringes</w:t>
      </w:r>
      <w:r>
        <w:rPr>
          <w:spacing w:val="-3"/>
        </w:rPr>
        <w:t xml:space="preserve"> </w:t>
      </w:r>
      <w:r>
        <w:t>said</w:t>
      </w:r>
      <w:r>
        <w:rPr>
          <w:spacing w:val="-3"/>
        </w:rPr>
        <w:t xml:space="preserve"> </w:t>
      </w:r>
      <w:r>
        <w:t>prohibition.</w:t>
      </w:r>
      <w:r>
        <w:rPr>
          <w:spacing w:val="-1"/>
        </w:rPr>
        <w:t xml:space="preserve"> </w:t>
      </w:r>
      <w:r>
        <w:t>This</w:t>
      </w:r>
      <w:r>
        <w:rPr>
          <w:spacing w:val="-2"/>
        </w:rPr>
        <w:t xml:space="preserve"> </w:t>
      </w:r>
      <w:r>
        <w:t>penalty</w:t>
      </w:r>
      <w:r>
        <w:rPr>
          <w:spacing w:val="-5"/>
        </w:rPr>
        <w:t xml:space="preserve"> </w:t>
      </w:r>
      <w:r>
        <w:t>is</w:t>
      </w:r>
      <w:r>
        <w:rPr>
          <w:spacing w:val="-5"/>
        </w:rPr>
        <w:t xml:space="preserve"> </w:t>
      </w:r>
      <w:r w:rsidR="00481221">
        <w:t>maximized</w:t>
      </w:r>
      <w:r>
        <w:rPr>
          <w:spacing w:val="-3"/>
        </w:rPr>
        <w:t xml:space="preserve"> </w:t>
      </w:r>
      <w:r>
        <w:t xml:space="preserve">at €10,000. If the lessor grants permission as referred to in the first sentence of this stipulation, the lessor will be </w:t>
      </w:r>
      <w:r w:rsidR="00481221">
        <w:t>authorized</w:t>
      </w:r>
      <w:r>
        <w:t xml:space="preserve"> to attach conditions thereto. Any permission granted by the lessor is a one-off permission and does not apply to other or subsequent cases/persons.</w:t>
      </w:r>
    </w:p>
    <w:p w14:paraId="64C6798C" w14:textId="07CBE38B" w:rsidR="001B5081" w:rsidRDefault="00000000">
      <w:pPr>
        <w:pStyle w:val="ListParagraph"/>
        <w:numPr>
          <w:ilvl w:val="1"/>
          <w:numId w:val="2"/>
        </w:numPr>
        <w:tabs>
          <w:tab w:val="left" w:pos="1529"/>
          <w:tab w:val="left" w:pos="1530"/>
        </w:tabs>
        <w:spacing w:before="186" w:line="237" w:lineRule="auto"/>
        <w:ind w:right="130" w:hanging="360"/>
      </w:pPr>
      <w:r>
        <w:t>Without</w:t>
      </w:r>
      <w:r>
        <w:rPr>
          <w:spacing w:val="-2"/>
        </w:rPr>
        <w:t xml:space="preserve"> </w:t>
      </w:r>
      <w:r>
        <w:t>the</w:t>
      </w:r>
      <w:r>
        <w:rPr>
          <w:spacing w:val="-3"/>
        </w:rPr>
        <w:t xml:space="preserve"> </w:t>
      </w:r>
      <w:r>
        <w:t>lessor’s</w:t>
      </w:r>
      <w:r>
        <w:rPr>
          <w:spacing w:val="-3"/>
        </w:rPr>
        <w:t xml:space="preserve"> </w:t>
      </w:r>
      <w:r>
        <w:t>explicit written</w:t>
      </w:r>
      <w:r>
        <w:rPr>
          <w:spacing w:val="-1"/>
        </w:rPr>
        <w:t xml:space="preserve"> </w:t>
      </w:r>
      <w:r>
        <w:t>permission,</w:t>
      </w:r>
      <w:r>
        <w:rPr>
          <w:spacing w:val="-2"/>
        </w:rPr>
        <w:t xml:space="preserve"> </w:t>
      </w:r>
      <w:r>
        <w:t>the</w:t>
      </w:r>
      <w:r>
        <w:rPr>
          <w:spacing w:val="-1"/>
        </w:rPr>
        <w:t xml:space="preserve"> </w:t>
      </w:r>
      <w:r>
        <w:t>tenant is</w:t>
      </w:r>
      <w:r>
        <w:rPr>
          <w:spacing w:val="-3"/>
        </w:rPr>
        <w:t xml:space="preserve"> </w:t>
      </w:r>
      <w:r>
        <w:t>not</w:t>
      </w:r>
      <w:r>
        <w:rPr>
          <w:spacing w:val="-2"/>
        </w:rPr>
        <w:t xml:space="preserve"> </w:t>
      </w:r>
      <w:r>
        <w:t>allowed</w:t>
      </w:r>
      <w:r>
        <w:rPr>
          <w:spacing w:val="-1"/>
        </w:rPr>
        <w:t xml:space="preserve"> </w:t>
      </w:r>
      <w:r>
        <w:t>to</w:t>
      </w:r>
      <w:r>
        <w:rPr>
          <w:spacing w:val="-3"/>
        </w:rPr>
        <w:t xml:space="preserve"> </w:t>
      </w:r>
      <w:r>
        <w:t>sublet</w:t>
      </w:r>
      <w:r>
        <w:rPr>
          <w:spacing w:val="-2"/>
        </w:rPr>
        <w:t xml:space="preserve"> </w:t>
      </w:r>
      <w:r>
        <w:t>the rented housing in its entirety, to allow one or more third parties to use it and/or to give the rental of the rented housing to one or more third parties. If the tenant acts contrary to this prohibition, he shall owe the lessor a penalty of €3,000, increased by twice the then prevailing rent per day with a minimum of €100 for each day the tenant infringes said prohibition.</w:t>
      </w:r>
      <w:r>
        <w:rPr>
          <w:spacing w:val="-1"/>
        </w:rPr>
        <w:t xml:space="preserve"> </w:t>
      </w:r>
      <w:r>
        <w:t>This</w:t>
      </w:r>
      <w:r>
        <w:rPr>
          <w:spacing w:val="-2"/>
        </w:rPr>
        <w:t xml:space="preserve"> </w:t>
      </w:r>
      <w:r>
        <w:t>penalty</w:t>
      </w:r>
      <w:r>
        <w:rPr>
          <w:spacing w:val="-2"/>
        </w:rPr>
        <w:t xml:space="preserve"> </w:t>
      </w:r>
      <w:r>
        <w:t>is</w:t>
      </w:r>
      <w:r>
        <w:rPr>
          <w:spacing w:val="-2"/>
        </w:rPr>
        <w:t xml:space="preserve"> </w:t>
      </w:r>
      <w:r w:rsidR="00481221">
        <w:t>maximized</w:t>
      </w:r>
      <w:r>
        <w:rPr>
          <w:spacing w:val="-3"/>
        </w:rPr>
        <w:t xml:space="preserve"> </w:t>
      </w:r>
      <w:r>
        <w:t>at</w:t>
      </w:r>
      <w:r>
        <w:rPr>
          <w:spacing w:val="-1"/>
        </w:rPr>
        <w:t xml:space="preserve"> </w:t>
      </w:r>
      <w:r>
        <w:t>€25,000.</w:t>
      </w:r>
      <w:r>
        <w:rPr>
          <w:spacing w:val="-6"/>
        </w:rPr>
        <w:t xml:space="preserve"> </w:t>
      </w:r>
      <w:r>
        <w:t>If</w:t>
      </w:r>
      <w:r>
        <w:rPr>
          <w:spacing w:val="-4"/>
        </w:rPr>
        <w:t xml:space="preserve"> </w:t>
      </w:r>
      <w:r>
        <w:t>the</w:t>
      </w:r>
      <w:r>
        <w:rPr>
          <w:spacing w:val="-5"/>
        </w:rPr>
        <w:t xml:space="preserve"> </w:t>
      </w:r>
      <w:r>
        <w:t>lessor</w:t>
      </w:r>
      <w:r>
        <w:rPr>
          <w:spacing w:val="-4"/>
        </w:rPr>
        <w:t xml:space="preserve"> </w:t>
      </w:r>
      <w:r>
        <w:t>grants</w:t>
      </w:r>
      <w:r>
        <w:rPr>
          <w:spacing w:val="-2"/>
        </w:rPr>
        <w:t xml:space="preserve"> </w:t>
      </w:r>
      <w:r>
        <w:t>permission</w:t>
      </w:r>
      <w:r>
        <w:rPr>
          <w:spacing w:val="-3"/>
        </w:rPr>
        <w:t xml:space="preserve"> </w:t>
      </w:r>
      <w:r>
        <w:t>as</w:t>
      </w:r>
      <w:r>
        <w:rPr>
          <w:spacing w:val="-5"/>
        </w:rPr>
        <w:t xml:space="preserve"> </w:t>
      </w:r>
      <w:r>
        <w:t xml:space="preserve">referred to in the first sentence of this stipulation, the lessor will be </w:t>
      </w:r>
      <w:r w:rsidR="00481221">
        <w:t>authorized</w:t>
      </w:r>
      <w:r>
        <w:t xml:space="preserve"> to attach conditions thereto. Any permission</w:t>
      </w:r>
      <w:r>
        <w:rPr>
          <w:spacing w:val="-2"/>
        </w:rPr>
        <w:t xml:space="preserve"> </w:t>
      </w:r>
      <w:r>
        <w:t>granted by the lessor is</w:t>
      </w:r>
      <w:r>
        <w:rPr>
          <w:spacing w:val="-1"/>
        </w:rPr>
        <w:t xml:space="preserve"> </w:t>
      </w:r>
      <w:r>
        <w:t>a one-off permission and does not apply to other or subsequent cases/persons.</w:t>
      </w:r>
    </w:p>
    <w:p w14:paraId="2D31D47D" w14:textId="77777777" w:rsidR="001B5081" w:rsidRDefault="00000000">
      <w:pPr>
        <w:pStyle w:val="ListParagraph"/>
        <w:numPr>
          <w:ilvl w:val="1"/>
          <w:numId w:val="2"/>
        </w:numPr>
        <w:tabs>
          <w:tab w:val="left" w:pos="1529"/>
          <w:tab w:val="left" w:pos="1530"/>
        </w:tabs>
        <w:spacing w:before="176" w:line="251" w:lineRule="exact"/>
        <w:ind w:left="1530" w:hanging="1037"/>
      </w:pPr>
      <w:r>
        <w:t>If</w:t>
      </w:r>
      <w:r>
        <w:rPr>
          <w:spacing w:val="-8"/>
        </w:rPr>
        <w:t xml:space="preserve"> </w:t>
      </w:r>
      <w:r>
        <w:t>there</w:t>
      </w:r>
      <w:r>
        <w:rPr>
          <w:spacing w:val="-5"/>
        </w:rPr>
        <w:t xml:space="preserve"> </w:t>
      </w:r>
      <w:r>
        <w:t>is</w:t>
      </w:r>
      <w:r>
        <w:rPr>
          <w:spacing w:val="-6"/>
        </w:rPr>
        <w:t xml:space="preserve"> </w:t>
      </w:r>
      <w:r>
        <w:t>a</w:t>
      </w:r>
      <w:r>
        <w:rPr>
          <w:spacing w:val="-7"/>
        </w:rPr>
        <w:t xml:space="preserve"> </w:t>
      </w:r>
      <w:r>
        <w:t>justified</w:t>
      </w:r>
      <w:r>
        <w:rPr>
          <w:spacing w:val="-4"/>
        </w:rPr>
        <w:t xml:space="preserve"> </w:t>
      </w:r>
      <w:r>
        <w:t>suspicion</w:t>
      </w:r>
      <w:r>
        <w:rPr>
          <w:spacing w:val="-5"/>
        </w:rPr>
        <w:t xml:space="preserve"> </w:t>
      </w:r>
      <w:r>
        <w:t>that</w:t>
      </w:r>
      <w:r>
        <w:rPr>
          <w:spacing w:val="-6"/>
        </w:rPr>
        <w:t xml:space="preserve"> </w:t>
      </w:r>
      <w:r>
        <w:t>the</w:t>
      </w:r>
      <w:r>
        <w:rPr>
          <w:spacing w:val="-6"/>
        </w:rPr>
        <w:t xml:space="preserve"> </w:t>
      </w:r>
      <w:r>
        <w:t>tenant</w:t>
      </w:r>
      <w:r>
        <w:rPr>
          <w:spacing w:val="-3"/>
        </w:rPr>
        <w:t xml:space="preserve"> </w:t>
      </w:r>
      <w:r>
        <w:t>is</w:t>
      </w:r>
      <w:r>
        <w:rPr>
          <w:spacing w:val="-7"/>
        </w:rPr>
        <w:t xml:space="preserve"> </w:t>
      </w:r>
      <w:r>
        <w:t>infringing</w:t>
      </w:r>
      <w:r>
        <w:rPr>
          <w:spacing w:val="-4"/>
        </w:rPr>
        <w:t xml:space="preserve"> </w:t>
      </w:r>
      <w:r>
        <w:t>the</w:t>
      </w:r>
      <w:r>
        <w:rPr>
          <w:spacing w:val="-5"/>
        </w:rPr>
        <w:t xml:space="preserve"> </w:t>
      </w:r>
      <w:r>
        <w:t>prohibitions</w:t>
      </w:r>
      <w:r>
        <w:rPr>
          <w:spacing w:val="-4"/>
        </w:rPr>
        <w:t xml:space="preserve"> </w:t>
      </w:r>
      <w:r>
        <w:t>of</w:t>
      </w:r>
      <w:r>
        <w:rPr>
          <w:spacing w:val="-2"/>
        </w:rPr>
        <w:t xml:space="preserve"> article</w:t>
      </w:r>
    </w:p>
    <w:p w14:paraId="6BB19713" w14:textId="77777777" w:rsidR="001B5081" w:rsidRDefault="00000000">
      <w:pPr>
        <w:pStyle w:val="BodyText"/>
        <w:spacing w:line="237" w:lineRule="auto"/>
        <w:ind w:right="234" w:firstLine="0"/>
      </w:pPr>
      <w:r>
        <w:t>3.21 and/or 3.22, the tenant will be obliged to cooperate in an investigation by the lessor into</w:t>
      </w:r>
      <w:r>
        <w:rPr>
          <w:spacing w:val="-1"/>
        </w:rPr>
        <w:t xml:space="preserve"> </w:t>
      </w:r>
      <w:r>
        <w:t>the</w:t>
      </w:r>
      <w:r>
        <w:rPr>
          <w:spacing w:val="-4"/>
        </w:rPr>
        <w:t xml:space="preserve"> </w:t>
      </w:r>
      <w:r>
        <w:t>infringement</w:t>
      </w:r>
      <w:r>
        <w:rPr>
          <w:spacing w:val="-3"/>
        </w:rPr>
        <w:t xml:space="preserve"> </w:t>
      </w:r>
      <w:r>
        <w:t>by</w:t>
      </w:r>
      <w:r>
        <w:rPr>
          <w:spacing w:val="-4"/>
        </w:rPr>
        <w:t xml:space="preserve"> </w:t>
      </w:r>
      <w:r>
        <w:t>the</w:t>
      </w:r>
      <w:r>
        <w:rPr>
          <w:spacing w:val="-2"/>
        </w:rPr>
        <w:t xml:space="preserve"> </w:t>
      </w:r>
      <w:r>
        <w:t>tenant of said</w:t>
      </w:r>
      <w:r>
        <w:rPr>
          <w:spacing w:val="-4"/>
        </w:rPr>
        <w:t xml:space="preserve"> </w:t>
      </w:r>
      <w:r>
        <w:t>prohibitions, whereby</w:t>
      </w:r>
      <w:r>
        <w:rPr>
          <w:spacing w:val="-4"/>
        </w:rPr>
        <w:t xml:space="preserve"> </w:t>
      </w:r>
      <w:r>
        <w:t>the</w:t>
      </w:r>
      <w:r>
        <w:rPr>
          <w:spacing w:val="-7"/>
        </w:rPr>
        <w:t xml:space="preserve"> </w:t>
      </w:r>
      <w:r>
        <w:t>tenant</w:t>
      </w:r>
      <w:r>
        <w:rPr>
          <w:spacing w:val="-3"/>
        </w:rPr>
        <w:t xml:space="preserve"> </w:t>
      </w:r>
      <w:r>
        <w:t>will</w:t>
      </w:r>
      <w:r>
        <w:rPr>
          <w:spacing w:val="-2"/>
        </w:rPr>
        <w:t xml:space="preserve"> </w:t>
      </w:r>
      <w:r>
        <w:t>provide</w:t>
      </w:r>
      <w:r>
        <w:rPr>
          <w:spacing w:val="-2"/>
        </w:rPr>
        <w:t xml:space="preserve"> </w:t>
      </w:r>
      <w:r>
        <w:t>the personal details of the persons staying in his housing if so requested.</w:t>
      </w:r>
    </w:p>
    <w:p w14:paraId="16FDA1AD" w14:textId="77777777" w:rsidR="001B5081" w:rsidRDefault="001B5081">
      <w:pPr>
        <w:spacing w:line="237" w:lineRule="auto"/>
        <w:sectPr w:rsidR="001B5081">
          <w:pgSz w:w="11910" w:h="16840"/>
          <w:pgMar w:top="1320" w:right="980" w:bottom="680" w:left="1000" w:header="0" w:footer="487" w:gutter="0"/>
          <w:cols w:space="720"/>
        </w:sectPr>
      </w:pPr>
    </w:p>
    <w:p w14:paraId="1B30215F" w14:textId="738962F4" w:rsidR="001B5081" w:rsidRDefault="00000000">
      <w:pPr>
        <w:pStyle w:val="ListParagraph"/>
        <w:numPr>
          <w:ilvl w:val="1"/>
          <w:numId w:val="2"/>
        </w:numPr>
        <w:tabs>
          <w:tab w:val="left" w:pos="829"/>
          <w:tab w:val="left" w:pos="830"/>
        </w:tabs>
        <w:spacing w:before="67" w:line="237" w:lineRule="auto"/>
        <w:ind w:left="858" w:right="117" w:hanging="745"/>
      </w:pPr>
      <w:r>
        <w:lastRenderedPageBreak/>
        <w:t xml:space="preserve">If there is a justified suspicion that the tenant is infringing the prohibitions of article 3.21 and/or 3.22, the lessor will provide facts and circumstances to substantiate that suspicion and the lessor will not have the burden of proving that the tenant </w:t>
      </w:r>
      <w:r w:rsidR="00481221">
        <w:t>infringed</w:t>
      </w:r>
      <w:r>
        <w:t xml:space="preserve"> said prohibitions.</w:t>
      </w:r>
      <w:r>
        <w:rPr>
          <w:spacing w:val="-3"/>
        </w:rPr>
        <w:t xml:space="preserve"> </w:t>
      </w:r>
      <w:r>
        <w:t>If</w:t>
      </w:r>
      <w:r>
        <w:rPr>
          <w:spacing w:val="-3"/>
        </w:rPr>
        <w:t xml:space="preserve"> </w:t>
      </w:r>
      <w:r>
        <w:t>the</w:t>
      </w:r>
      <w:r>
        <w:rPr>
          <w:spacing w:val="-4"/>
        </w:rPr>
        <w:t xml:space="preserve"> </w:t>
      </w:r>
      <w:r>
        <w:t>tenant</w:t>
      </w:r>
      <w:r>
        <w:rPr>
          <w:spacing w:val="-3"/>
        </w:rPr>
        <w:t xml:space="preserve"> </w:t>
      </w:r>
      <w:r>
        <w:t>alleges</w:t>
      </w:r>
      <w:r>
        <w:rPr>
          <w:spacing w:val="-2"/>
        </w:rPr>
        <w:t xml:space="preserve"> </w:t>
      </w:r>
      <w:r>
        <w:t>that he</w:t>
      </w:r>
      <w:r>
        <w:rPr>
          <w:spacing w:val="-4"/>
        </w:rPr>
        <w:t xml:space="preserve"> </w:t>
      </w:r>
      <w:r>
        <w:t>did</w:t>
      </w:r>
      <w:r>
        <w:rPr>
          <w:spacing w:val="-2"/>
        </w:rPr>
        <w:t xml:space="preserve"> </w:t>
      </w:r>
      <w:r>
        <w:t>not</w:t>
      </w:r>
      <w:r>
        <w:rPr>
          <w:spacing w:val="-3"/>
        </w:rPr>
        <w:t xml:space="preserve"> </w:t>
      </w:r>
      <w:r>
        <w:t>or</w:t>
      </w:r>
      <w:r>
        <w:rPr>
          <w:spacing w:val="-1"/>
        </w:rPr>
        <w:t xml:space="preserve"> </w:t>
      </w:r>
      <w:r>
        <w:t>does</w:t>
      </w:r>
      <w:r>
        <w:rPr>
          <w:spacing w:val="-4"/>
        </w:rPr>
        <w:t xml:space="preserve"> </w:t>
      </w:r>
      <w:r>
        <w:t>not</w:t>
      </w:r>
      <w:r>
        <w:rPr>
          <w:spacing w:val="-3"/>
        </w:rPr>
        <w:t xml:space="preserve"> </w:t>
      </w:r>
      <w:r>
        <w:t>infringe</w:t>
      </w:r>
      <w:r>
        <w:rPr>
          <w:spacing w:val="-4"/>
        </w:rPr>
        <w:t xml:space="preserve"> </w:t>
      </w:r>
      <w:r>
        <w:t>said</w:t>
      </w:r>
      <w:r>
        <w:rPr>
          <w:spacing w:val="-2"/>
        </w:rPr>
        <w:t xml:space="preserve"> </w:t>
      </w:r>
      <w:r>
        <w:t>prohibitions, he</w:t>
      </w:r>
      <w:r>
        <w:rPr>
          <w:spacing w:val="-4"/>
        </w:rPr>
        <w:t xml:space="preserve"> </w:t>
      </w:r>
      <w:r>
        <w:t>will have the burden of proving at law and otherwise that he himself lives in the rented housing in its entirety and that he has lived there continuously, that it is and has continuously been his principal residence and that he has neither sublet the rented housing to any third party nor allowed any third party to use it.</w:t>
      </w:r>
    </w:p>
    <w:p w14:paraId="207D03D8" w14:textId="77777777" w:rsidR="001B5081" w:rsidRDefault="001B5081">
      <w:pPr>
        <w:pStyle w:val="BodyText"/>
        <w:spacing w:before="7"/>
        <w:ind w:left="0" w:firstLine="0"/>
        <w:rPr>
          <w:sz w:val="21"/>
        </w:rPr>
      </w:pPr>
    </w:p>
    <w:p w14:paraId="77093022" w14:textId="180046A7" w:rsidR="001B5081" w:rsidRDefault="00000000">
      <w:pPr>
        <w:pStyle w:val="ListParagraph"/>
        <w:numPr>
          <w:ilvl w:val="1"/>
          <w:numId w:val="2"/>
        </w:numPr>
        <w:tabs>
          <w:tab w:val="left" w:pos="829"/>
          <w:tab w:val="left" w:pos="830"/>
        </w:tabs>
        <w:spacing w:line="237" w:lineRule="auto"/>
        <w:ind w:left="858" w:right="236" w:hanging="745"/>
      </w:pPr>
      <w:r>
        <w:t>It is prohibited for the tenant to grow hemp in the rented housing and/or keep it there, or to carry out any activities which are punishable under the Dutch Opium Act, such as preparatory</w:t>
      </w:r>
      <w:r>
        <w:rPr>
          <w:spacing w:val="-5"/>
        </w:rPr>
        <w:t xml:space="preserve"> </w:t>
      </w:r>
      <w:r>
        <w:t>acts</w:t>
      </w:r>
      <w:r>
        <w:rPr>
          <w:spacing w:val="-6"/>
        </w:rPr>
        <w:t xml:space="preserve"> </w:t>
      </w:r>
      <w:r>
        <w:t>for</w:t>
      </w:r>
      <w:r>
        <w:rPr>
          <w:spacing w:val="-4"/>
        </w:rPr>
        <w:t xml:space="preserve"> </w:t>
      </w:r>
      <w:r>
        <w:t>having,</w:t>
      </w:r>
      <w:r>
        <w:rPr>
          <w:spacing w:val="-2"/>
        </w:rPr>
        <w:t xml:space="preserve"> </w:t>
      </w:r>
      <w:r>
        <w:t>growing,</w:t>
      </w:r>
      <w:r>
        <w:rPr>
          <w:spacing w:val="-2"/>
        </w:rPr>
        <w:t xml:space="preserve"> </w:t>
      </w:r>
      <w:r>
        <w:t>processing,</w:t>
      </w:r>
      <w:r>
        <w:rPr>
          <w:spacing w:val="-7"/>
        </w:rPr>
        <w:t xml:space="preserve"> </w:t>
      </w:r>
      <w:r>
        <w:t>transporting,</w:t>
      </w:r>
      <w:r>
        <w:rPr>
          <w:spacing w:val="-5"/>
        </w:rPr>
        <w:t xml:space="preserve"> </w:t>
      </w:r>
      <w:r w:rsidR="00481221">
        <w:t>commercializing</w:t>
      </w:r>
      <w:r>
        <w:t>,</w:t>
      </w:r>
      <w:r>
        <w:rPr>
          <w:spacing w:val="-2"/>
        </w:rPr>
        <w:t xml:space="preserve"> </w:t>
      </w:r>
      <w:r>
        <w:t>etc.,</w:t>
      </w:r>
      <w:r>
        <w:rPr>
          <w:spacing w:val="-5"/>
        </w:rPr>
        <w:t xml:space="preserve"> </w:t>
      </w:r>
      <w:r>
        <w:t>drugs as referred to in said Act. If the tenant infringes this prohibition, he will owe a €35,000 penalty by law, without prejudice to the lessor’s right to full compensation in so far as the loss suffered exceeds the penalty forfeited.</w:t>
      </w:r>
    </w:p>
    <w:p w14:paraId="3688912C" w14:textId="77777777" w:rsidR="001B5081" w:rsidRDefault="00000000">
      <w:pPr>
        <w:pStyle w:val="ListParagraph"/>
        <w:numPr>
          <w:ilvl w:val="1"/>
          <w:numId w:val="2"/>
        </w:numPr>
        <w:tabs>
          <w:tab w:val="left" w:pos="829"/>
          <w:tab w:val="left" w:pos="830"/>
        </w:tabs>
        <w:spacing w:before="172" w:line="237" w:lineRule="auto"/>
        <w:ind w:left="858" w:right="451" w:hanging="745"/>
      </w:pPr>
      <w:r>
        <w:t>It</w:t>
      </w:r>
      <w:r>
        <w:rPr>
          <w:spacing w:val="-3"/>
        </w:rPr>
        <w:t xml:space="preserve"> </w:t>
      </w:r>
      <w:r>
        <w:t>is</w:t>
      </w:r>
      <w:r>
        <w:rPr>
          <w:spacing w:val="-1"/>
        </w:rPr>
        <w:t xml:space="preserve"> </w:t>
      </w:r>
      <w:r>
        <w:t>prohibited</w:t>
      </w:r>
      <w:r>
        <w:rPr>
          <w:spacing w:val="-4"/>
        </w:rPr>
        <w:t xml:space="preserve"> </w:t>
      </w:r>
      <w:r>
        <w:t>for</w:t>
      </w:r>
      <w:r>
        <w:rPr>
          <w:spacing w:val="-3"/>
        </w:rPr>
        <w:t xml:space="preserve"> </w:t>
      </w:r>
      <w:r>
        <w:t>the</w:t>
      </w:r>
      <w:r>
        <w:rPr>
          <w:spacing w:val="-4"/>
        </w:rPr>
        <w:t xml:space="preserve"> </w:t>
      </w:r>
      <w:r>
        <w:t>tenant</w:t>
      </w:r>
      <w:r>
        <w:rPr>
          <w:spacing w:val="-3"/>
        </w:rPr>
        <w:t xml:space="preserve"> </w:t>
      </w:r>
      <w:r>
        <w:t>to</w:t>
      </w:r>
      <w:r>
        <w:rPr>
          <w:spacing w:val="-2"/>
        </w:rPr>
        <w:t xml:space="preserve"> </w:t>
      </w:r>
      <w:r>
        <w:t>offer</w:t>
      </w:r>
      <w:r>
        <w:rPr>
          <w:spacing w:val="-3"/>
        </w:rPr>
        <w:t xml:space="preserve"> </w:t>
      </w:r>
      <w:r>
        <w:t>food</w:t>
      </w:r>
      <w:r>
        <w:rPr>
          <w:spacing w:val="-4"/>
        </w:rPr>
        <w:t xml:space="preserve"> </w:t>
      </w:r>
      <w:r>
        <w:t>to</w:t>
      </w:r>
      <w:r>
        <w:rPr>
          <w:spacing w:val="-2"/>
        </w:rPr>
        <w:t xml:space="preserve"> </w:t>
      </w:r>
      <w:r>
        <w:t>animals</w:t>
      </w:r>
      <w:r>
        <w:rPr>
          <w:spacing w:val="-1"/>
        </w:rPr>
        <w:t xml:space="preserve"> </w:t>
      </w:r>
      <w:r>
        <w:t>from</w:t>
      </w:r>
      <w:r>
        <w:rPr>
          <w:spacing w:val="-3"/>
        </w:rPr>
        <w:t xml:space="preserve"> </w:t>
      </w:r>
      <w:r>
        <w:t>or</w:t>
      </w:r>
      <w:r>
        <w:rPr>
          <w:spacing w:val="-3"/>
        </w:rPr>
        <w:t xml:space="preserve"> </w:t>
      </w:r>
      <w:r>
        <w:t>in</w:t>
      </w:r>
      <w:r>
        <w:rPr>
          <w:spacing w:val="-2"/>
        </w:rPr>
        <w:t xml:space="preserve"> </w:t>
      </w:r>
      <w:r>
        <w:t>the</w:t>
      </w:r>
      <w:r>
        <w:rPr>
          <w:spacing w:val="-4"/>
        </w:rPr>
        <w:t xml:space="preserve"> </w:t>
      </w:r>
      <w:r>
        <w:t>immediate</w:t>
      </w:r>
      <w:r>
        <w:rPr>
          <w:spacing w:val="-1"/>
        </w:rPr>
        <w:t xml:space="preserve"> </w:t>
      </w:r>
      <w:r>
        <w:t>proximity</w:t>
      </w:r>
      <w:r>
        <w:rPr>
          <w:spacing w:val="-4"/>
        </w:rPr>
        <w:t xml:space="preserve"> </w:t>
      </w:r>
      <w:r>
        <w:t>of the rented housing.</w:t>
      </w:r>
    </w:p>
    <w:p w14:paraId="30361289" w14:textId="5C87FED5" w:rsidR="001B5081" w:rsidRDefault="00000000">
      <w:pPr>
        <w:pStyle w:val="ListParagraph"/>
        <w:numPr>
          <w:ilvl w:val="1"/>
          <w:numId w:val="2"/>
        </w:numPr>
        <w:tabs>
          <w:tab w:val="left" w:pos="1529"/>
          <w:tab w:val="left" w:pos="1530"/>
        </w:tabs>
        <w:spacing w:before="182"/>
        <w:ind w:right="156" w:hanging="360"/>
      </w:pPr>
      <w:r>
        <w:t>Without the lessor’s prior written permission, the tenant is not allowed to display publicity</w:t>
      </w:r>
      <w:r>
        <w:rPr>
          <w:spacing w:val="-1"/>
        </w:rPr>
        <w:t xml:space="preserve"> </w:t>
      </w:r>
      <w:r>
        <w:t>in</w:t>
      </w:r>
      <w:r>
        <w:rPr>
          <w:spacing w:val="-2"/>
        </w:rPr>
        <w:t xml:space="preserve"> </w:t>
      </w:r>
      <w:r>
        <w:t>whatever</w:t>
      </w:r>
      <w:r>
        <w:rPr>
          <w:spacing w:val="-3"/>
        </w:rPr>
        <w:t xml:space="preserve"> </w:t>
      </w:r>
      <w:r>
        <w:t>form</w:t>
      </w:r>
      <w:r>
        <w:rPr>
          <w:spacing w:val="-1"/>
        </w:rPr>
        <w:t xml:space="preserve"> </w:t>
      </w:r>
      <w:r>
        <w:t>in,</w:t>
      </w:r>
      <w:r>
        <w:rPr>
          <w:spacing w:val="-3"/>
        </w:rPr>
        <w:t xml:space="preserve"> </w:t>
      </w:r>
      <w:r>
        <w:t>to</w:t>
      </w:r>
      <w:r>
        <w:rPr>
          <w:spacing w:val="-4"/>
        </w:rPr>
        <w:t xml:space="preserve"> </w:t>
      </w:r>
      <w:r>
        <w:t>or</w:t>
      </w:r>
      <w:r>
        <w:rPr>
          <w:spacing w:val="-3"/>
        </w:rPr>
        <w:t xml:space="preserve"> </w:t>
      </w:r>
      <w:r>
        <w:t>on</w:t>
      </w:r>
      <w:r>
        <w:rPr>
          <w:spacing w:val="-4"/>
        </w:rPr>
        <w:t xml:space="preserve"> </w:t>
      </w:r>
      <w:r>
        <w:t>the</w:t>
      </w:r>
      <w:r>
        <w:rPr>
          <w:spacing w:val="-4"/>
        </w:rPr>
        <w:t xml:space="preserve"> </w:t>
      </w:r>
      <w:r>
        <w:t>rented</w:t>
      </w:r>
      <w:r>
        <w:rPr>
          <w:spacing w:val="-4"/>
        </w:rPr>
        <w:t xml:space="preserve"> </w:t>
      </w:r>
      <w:r>
        <w:t>housing</w:t>
      </w:r>
      <w:r>
        <w:rPr>
          <w:spacing w:val="-2"/>
        </w:rPr>
        <w:t xml:space="preserve"> </w:t>
      </w:r>
      <w:r>
        <w:t>or</w:t>
      </w:r>
      <w:r>
        <w:rPr>
          <w:spacing w:val="-3"/>
        </w:rPr>
        <w:t xml:space="preserve"> </w:t>
      </w:r>
      <w:r>
        <w:t>the</w:t>
      </w:r>
      <w:r>
        <w:rPr>
          <w:spacing w:val="-4"/>
        </w:rPr>
        <w:t xml:space="preserve"> </w:t>
      </w:r>
      <w:r>
        <w:t>building</w:t>
      </w:r>
      <w:r>
        <w:rPr>
          <w:spacing w:val="-2"/>
        </w:rPr>
        <w:t xml:space="preserve"> </w:t>
      </w:r>
      <w:r>
        <w:t>or</w:t>
      </w:r>
      <w:r>
        <w:rPr>
          <w:spacing w:val="-1"/>
        </w:rPr>
        <w:t xml:space="preserve"> </w:t>
      </w:r>
      <w:r>
        <w:t>complex</w:t>
      </w:r>
      <w:r>
        <w:rPr>
          <w:spacing w:val="-2"/>
        </w:rPr>
        <w:t xml:space="preserve"> </w:t>
      </w:r>
      <w:r>
        <w:t xml:space="preserve">of which the rented housing </w:t>
      </w:r>
      <w:r w:rsidR="00481221">
        <w:t>form’s</w:t>
      </w:r>
      <w:r>
        <w:t xml:space="preserve"> part.</w:t>
      </w:r>
    </w:p>
    <w:p w14:paraId="2571EB89" w14:textId="77777777" w:rsidR="001B5081" w:rsidRDefault="00000000">
      <w:pPr>
        <w:pStyle w:val="ListParagraph"/>
        <w:numPr>
          <w:ilvl w:val="1"/>
          <w:numId w:val="2"/>
        </w:numPr>
        <w:tabs>
          <w:tab w:val="left" w:pos="1529"/>
          <w:tab w:val="left" w:pos="1530"/>
        </w:tabs>
        <w:spacing w:before="187"/>
        <w:ind w:right="566" w:hanging="360"/>
      </w:pPr>
      <w:r>
        <w:t>Without</w:t>
      </w:r>
      <w:r>
        <w:rPr>
          <w:spacing w:val="-3"/>
        </w:rPr>
        <w:t xml:space="preserve"> </w:t>
      </w:r>
      <w:r>
        <w:t>the</w:t>
      </w:r>
      <w:r>
        <w:rPr>
          <w:spacing w:val="-4"/>
        </w:rPr>
        <w:t xml:space="preserve"> </w:t>
      </w:r>
      <w:r>
        <w:t>lessor’s</w:t>
      </w:r>
      <w:r>
        <w:rPr>
          <w:spacing w:val="-4"/>
        </w:rPr>
        <w:t xml:space="preserve"> </w:t>
      </w:r>
      <w:r>
        <w:t>prior</w:t>
      </w:r>
      <w:r>
        <w:rPr>
          <w:spacing w:val="-3"/>
        </w:rPr>
        <w:t xml:space="preserve"> </w:t>
      </w:r>
      <w:r>
        <w:t>written</w:t>
      </w:r>
      <w:r>
        <w:rPr>
          <w:spacing w:val="-3"/>
        </w:rPr>
        <w:t xml:space="preserve"> </w:t>
      </w:r>
      <w:r>
        <w:t>permission,</w:t>
      </w:r>
      <w:r>
        <w:rPr>
          <w:spacing w:val="-3"/>
        </w:rPr>
        <w:t xml:space="preserve"> </w:t>
      </w:r>
      <w:r>
        <w:t>the</w:t>
      </w:r>
      <w:r>
        <w:rPr>
          <w:spacing w:val="-4"/>
        </w:rPr>
        <w:t xml:space="preserve"> </w:t>
      </w:r>
      <w:r>
        <w:t>tenant</w:t>
      </w:r>
      <w:r>
        <w:rPr>
          <w:spacing w:val="-1"/>
        </w:rPr>
        <w:t xml:space="preserve"> </w:t>
      </w:r>
      <w:r>
        <w:t>is</w:t>
      </w:r>
      <w:r>
        <w:rPr>
          <w:spacing w:val="-2"/>
        </w:rPr>
        <w:t xml:space="preserve"> </w:t>
      </w:r>
      <w:r>
        <w:t>not</w:t>
      </w:r>
      <w:r>
        <w:rPr>
          <w:spacing w:val="-3"/>
        </w:rPr>
        <w:t xml:space="preserve"> </w:t>
      </w:r>
      <w:r>
        <w:t>allowed</w:t>
      </w:r>
      <w:r>
        <w:rPr>
          <w:spacing w:val="-3"/>
        </w:rPr>
        <w:t xml:space="preserve"> </w:t>
      </w:r>
      <w:r>
        <w:t>to</w:t>
      </w:r>
      <w:r>
        <w:rPr>
          <w:spacing w:val="-3"/>
        </w:rPr>
        <w:t xml:space="preserve"> </w:t>
      </w:r>
      <w:r>
        <w:t>connect facilities or equipment to the ventilation and/or flues.</w:t>
      </w:r>
    </w:p>
    <w:p w14:paraId="1E65B17A" w14:textId="77777777" w:rsidR="001B5081" w:rsidRDefault="00000000">
      <w:pPr>
        <w:pStyle w:val="ListParagraph"/>
        <w:numPr>
          <w:ilvl w:val="1"/>
          <w:numId w:val="2"/>
        </w:numPr>
        <w:tabs>
          <w:tab w:val="left" w:pos="1529"/>
          <w:tab w:val="left" w:pos="1530"/>
        </w:tabs>
        <w:spacing w:before="185" w:line="237" w:lineRule="auto"/>
        <w:ind w:right="185" w:hanging="360"/>
      </w:pPr>
      <w:r>
        <w:t>It</w:t>
      </w:r>
      <w:r>
        <w:rPr>
          <w:spacing w:val="-2"/>
        </w:rPr>
        <w:t xml:space="preserve"> </w:t>
      </w:r>
      <w:r>
        <w:t>is prohibited</w:t>
      </w:r>
      <w:r>
        <w:rPr>
          <w:spacing w:val="-3"/>
        </w:rPr>
        <w:t xml:space="preserve"> </w:t>
      </w:r>
      <w:r>
        <w:t>for</w:t>
      </w:r>
      <w:r>
        <w:rPr>
          <w:spacing w:val="-2"/>
        </w:rPr>
        <w:t xml:space="preserve"> </w:t>
      </w:r>
      <w:r>
        <w:t>the</w:t>
      </w:r>
      <w:r>
        <w:rPr>
          <w:spacing w:val="-3"/>
        </w:rPr>
        <w:t xml:space="preserve"> </w:t>
      </w:r>
      <w:r>
        <w:t>tenant</w:t>
      </w:r>
      <w:r>
        <w:rPr>
          <w:spacing w:val="-2"/>
        </w:rPr>
        <w:t xml:space="preserve"> </w:t>
      </w:r>
      <w:r>
        <w:t>to</w:t>
      </w:r>
      <w:r>
        <w:rPr>
          <w:spacing w:val="-1"/>
        </w:rPr>
        <w:t xml:space="preserve"> </w:t>
      </w:r>
      <w:r>
        <w:t>have</w:t>
      </w:r>
      <w:r>
        <w:rPr>
          <w:spacing w:val="-3"/>
        </w:rPr>
        <w:t xml:space="preserve"> </w:t>
      </w:r>
      <w:r>
        <w:t>the</w:t>
      </w:r>
      <w:r>
        <w:rPr>
          <w:spacing w:val="-3"/>
        </w:rPr>
        <w:t xml:space="preserve"> </w:t>
      </w:r>
      <w:r>
        <w:t>housing</w:t>
      </w:r>
      <w:r>
        <w:rPr>
          <w:spacing w:val="-3"/>
        </w:rPr>
        <w:t xml:space="preserve"> </w:t>
      </w:r>
      <w:r>
        <w:t>occupied</w:t>
      </w:r>
      <w:r>
        <w:rPr>
          <w:spacing w:val="-1"/>
        </w:rPr>
        <w:t xml:space="preserve"> </w:t>
      </w:r>
      <w:r>
        <w:t>by</w:t>
      </w:r>
      <w:r>
        <w:rPr>
          <w:spacing w:val="-3"/>
        </w:rPr>
        <w:t xml:space="preserve"> </w:t>
      </w:r>
      <w:r>
        <w:t>more</w:t>
      </w:r>
      <w:r>
        <w:rPr>
          <w:spacing w:val="-3"/>
        </w:rPr>
        <w:t xml:space="preserve"> </w:t>
      </w:r>
      <w:r>
        <w:t>persons</w:t>
      </w:r>
      <w:r>
        <w:rPr>
          <w:spacing w:val="-1"/>
        </w:rPr>
        <w:t xml:space="preserve"> </w:t>
      </w:r>
      <w:r>
        <w:t>than</w:t>
      </w:r>
      <w:r>
        <w:rPr>
          <w:spacing w:val="-3"/>
        </w:rPr>
        <w:t xml:space="preserve"> </w:t>
      </w:r>
      <w:r>
        <w:t>the housing is reasonably suitable for.</w:t>
      </w:r>
    </w:p>
    <w:p w14:paraId="3E564C78" w14:textId="77777777" w:rsidR="001B5081" w:rsidRDefault="001B5081">
      <w:pPr>
        <w:pStyle w:val="BodyText"/>
        <w:spacing w:before="6"/>
        <w:ind w:left="0" w:firstLine="0"/>
        <w:rPr>
          <w:sz w:val="21"/>
        </w:rPr>
      </w:pPr>
    </w:p>
    <w:p w14:paraId="0FC06573" w14:textId="77777777" w:rsidR="001B5081" w:rsidRDefault="00000000">
      <w:pPr>
        <w:pStyle w:val="ListParagraph"/>
        <w:numPr>
          <w:ilvl w:val="1"/>
          <w:numId w:val="2"/>
        </w:numPr>
        <w:tabs>
          <w:tab w:val="left" w:pos="1529"/>
          <w:tab w:val="left" w:pos="1530"/>
        </w:tabs>
        <w:spacing w:line="237" w:lineRule="auto"/>
        <w:ind w:right="361" w:hanging="360"/>
      </w:pPr>
      <w:r>
        <w:t>If</w:t>
      </w:r>
      <w:r>
        <w:rPr>
          <w:spacing w:val="-3"/>
        </w:rPr>
        <w:t xml:space="preserve"> </w:t>
      </w:r>
      <w:r>
        <w:t>any</w:t>
      </w:r>
      <w:r>
        <w:rPr>
          <w:spacing w:val="-1"/>
        </w:rPr>
        <w:t xml:space="preserve"> </w:t>
      </w:r>
      <w:r>
        <w:t>communal</w:t>
      </w:r>
      <w:r>
        <w:rPr>
          <w:spacing w:val="-3"/>
        </w:rPr>
        <w:t xml:space="preserve"> </w:t>
      </w:r>
      <w:r>
        <w:t>parking</w:t>
      </w:r>
      <w:r>
        <w:rPr>
          <w:spacing w:val="-2"/>
        </w:rPr>
        <w:t xml:space="preserve"> </w:t>
      </w:r>
      <w:r>
        <w:t>garage</w:t>
      </w:r>
      <w:r>
        <w:rPr>
          <w:spacing w:val="-4"/>
        </w:rPr>
        <w:t xml:space="preserve"> </w:t>
      </w:r>
      <w:r>
        <w:t>or</w:t>
      </w:r>
      <w:r>
        <w:rPr>
          <w:spacing w:val="-3"/>
        </w:rPr>
        <w:t xml:space="preserve"> </w:t>
      </w:r>
      <w:r>
        <w:t>car</w:t>
      </w:r>
      <w:r>
        <w:rPr>
          <w:spacing w:val="-3"/>
        </w:rPr>
        <w:t xml:space="preserve"> </w:t>
      </w:r>
      <w:r>
        <w:t>park</w:t>
      </w:r>
      <w:r>
        <w:rPr>
          <w:spacing w:val="-4"/>
        </w:rPr>
        <w:t xml:space="preserve"> </w:t>
      </w:r>
      <w:r>
        <w:t>is</w:t>
      </w:r>
      <w:r>
        <w:rPr>
          <w:spacing w:val="-1"/>
        </w:rPr>
        <w:t xml:space="preserve"> </w:t>
      </w:r>
      <w:r>
        <w:t>let</w:t>
      </w:r>
      <w:r>
        <w:rPr>
          <w:spacing w:val="-3"/>
        </w:rPr>
        <w:t xml:space="preserve"> </w:t>
      </w:r>
      <w:r>
        <w:t>together</w:t>
      </w:r>
      <w:r>
        <w:rPr>
          <w:spacing w:val="-1"/>
        </w:rPr>
        <w:t xml:space="preserve"> </w:t>
      </w:r>
      <w:r>
        <w:t>with</w:t>
      </w:r>
      <w:r>
        <w:rPr>
          <w:spacing w:val="-4"/>
        </w:rPr>
        <w:t xml:space="preserve"> </w:t>
      </w:r>
      <w:r>
        <w:t>the</w:t>
      </w:r>
      <w:r>
        <w:rPr>
          <w:spacing w:val="-4"/>
        </w:rPr>
        <w:t xml:space="preserve"> </w:t>
      </w:r>
      <w:r>
        <w:t>rented</w:t>
      </w:r>
      <w:r>
        <w:rPr>
          <w:spacing w:val="-4"/>
        </w:rPr>
        <w:t xml:space="preserve"> </w:t>
      </w:r>
      <w:r>
        <w:t>housing, the lessor has the right to designate one or more spaces thereof exclusively to garage vehicles of handicapped and/or elderly residents, without the tenant being entitled to a reduced rent and/or any compensation.</w:t>
      </w:r>
    </w:p>
    <w:p w14:paraId="630095B0" w14:textId="77777777" w:rsidR="001B5081" w:rsidRDefault="001B5081">
      <w:pPr>
        <w:pStyle w:val="BodyText"/>
        <w:spacing w:before="7"/>
        <w:ind w:left="0" w:firstLine="0"/>
        <w:rPr>
          <w:sz w:val="21"/>
        </w:rPr>
      </w:pPr>
    </w:p>
    <w:p w14:paraId="287B6186" w14:textId="314D3936" w:rsidR="001B5081" w:rsidRDefault="00000000">
      <w:pPr>
        <w:pStyle w:val="ListParagraph"/>
        <w:numPr>
          <w:ilvl w:val="1"/>
          <w:numId w:val="2"/>
        </w:numPr>
        <w:tabs>
          <w:tab w:val="left" w:pos="1529"/>
          <w:tab w:val="left" w:pos="1530"/>
        </w:tabs>
        <w:spacing w:before="1" w:line="237" w:lineRule="auto"/>
        <w:ind w:right="144" w:hanging="360"/>
      </w:pPr>
      <w:r>
        <w:t>The tenant shall undertake to properly maintain any gardens pertaining to</w:t>
      </w:r>
      <w:r>
        <w:rPr>
          <w:spacing w:val="-2"/>
        </w:rPr>
        <w:t xml:space="preserve"> </w:t>
      </w:r>
      <w:r>
        <w:t>the rented housing</w:t>
      </w:r>
      <w:r>
        <w:rPr>
          <w:spacing w:val="-1"/>
        </w:rPr>
        <w:t xml:space="preserve"> </w:t>
      </w:r>
      <w:r>
        <w:t>and</w:t>
      </w:r>
      <w:r>
        <w:rPr>
          <w:spacing w:val="-1"/>
        </w:rPr>
        <w:t xml:space="preserve"> </w:t>
      </w:r>
      <w:r>
        <w:t>use</w:t>
      </w:r>
      <w:r>
        <w:rPr>
          <w:spacing w:val="-3"/>
        </w:rPr>
        <w:t xml:space="preserve"> </w:t>
      </w:r>
      <w:r>
        <w:t>them exclusively as</w:t>
      </w:r>
      <w:r>
        <w:rPr>
          <w:spacing w:val="-1"/>
        </w:rPr>
        <w:t xml:space="preserve"> </w:t>
      </w:r>
      <w:r>
        <w:t>an</w:t>
      </w:r>
      <w:r>
        <w:rPr>
          <w:spacing w:val="-3"/>
        </w:rPr>
        <w:t xml:space="preserve"> </w:t>
      </w:r>
      <w:r>
        <w:t>ornamental</w:t>
      </w:r>
      <w:r>
        <w:rPr>
          <w:spacing w:val="-1"/>
        </w:rPr>
        <w:t xml:space="preserve"> </w:t>
      </w:r>
      <w:r>
        <w:t>garden.</w:t>
      </w:r>
      <w:r>
        <w:rPr>
          <w:spacing w:val="-2"/>
        </w:rPr>
        <w:t xml:space="preserve"> </w:t>
      </w:r>
      <w:r>
        <w:t>It</w:t>
      </w:r>
      <w:r>
        <w:rPr>
          <w:spacing w:val="-2"/>
        </w:rPr>
        <w:t xml:space="preserve"> </w:t>
      </w:r>
      <w:r>
        <w:t>is</w:t>
      </w:r>
      <w:r>
        <w:rPr>
          <w:spacing w:val="-3"/>
        </w:rPr>
        <w:t xml:space="preserve"> </w:t>
      </w:r>
      <w:r>
        <w:t>therefore</w:t>
      </w:r>
      <w:r>
        <w:rPr>
          <w:spacing w:val="-1"/>
        </w:rPr>
        <w:t xml:space="preserve"> </w:t>
      </w:r>
      <w:r>
        <w:t>prohibited</w:t>
      </w:r>
      <w:r>
        <w:rPr>
          <w:spacing w:val="-3"/>
        </w:rPr>
        <w:t xml:space="preserve"> </w:t>
      </w:r>
      <w:r>
        <w:t>for</w:t>
      </w:r>
      <w:r>
        <w:rPr>
          <w:spacing w:val="-5"/>
        </w:rPr>
        <w:t xml:space="preserve"> </w:t>
      </w:r>
      <w:r>
        <w:t>the tenant</w:t>
      </w:r>
      <w:r>
        <w:rPr>
          <w:spacing w:val="-3"/>
        </w:rPr>
        <w:t xml:space="preserve"> </w:t>
      </w:r>
      <w:r>
        <w:t>to</w:t>
      </w:r>
      <w:r>
        <w:rPr>
          <w:spacing w:val="-4"/>
        </w:rPr>
        <w:t xml:space="preserve"> </w:t>
      </w:r>
      <w:r>
        <w:t>use</w:t>
      </w:r>
      <w:r>
        <w:rPr>
          <w:spacing w:val="-4"/>
        </w:rPr>
        <w:t xml:space="preserve"> </w:t>
      </w:r>
      <w:r>
        <w:t>the</w:t>
      </w:r>
      <w:r>
        <w:rPr>
          <w:spacing w:val="-4"/>
        </w:rPr>
        <w:t xml:space="preserve"> </w:t>
      </w:r>
      <w:r>
        <w:t>garden</w:t>
      </w:r>
      <w:r>
        <w:rPr>
          <w:spacing w:val="-6"/>
        </w:rPr>
        <w:t xml:space="preserve"> </w:t>
      </w:r>
      <w:r>
        <w:t>as</w:t>
      </w:r>
      <w:r>
        <w:rPr>
          <w:spacing w:val="-2"/>
        </w:rPr>
        <w:t xml:space="preserve"> </w:t>
      </w:r>
      <w:r>
        <w:t>a</w:t>
      </w:r>
      <w:r>
        <w:rPr>
          <w:spacing w:val="-2"/>
        </w:rPr>
        <w:t xml:space="preserve"> </w:t>
      </w:r>
      <w:r>
        <w:t>repair</w:t>
      </w:r>
      <w:r>
        <w:rPr>
          <w:spacing w:val="-1"/>
        </w:rPr>
        <w:t xml:space="preserve"> </w:t>
      </w:r>
      <w:r>
        <w:t>workshop, a</w:t>
      </w:r>
      <w:r>
        <w:rPr>
          <w:spacing w:val="-6"/>
        </w:rPr>
        <w:t xml:space="preserve"> </w:t>
      </w:r>
      <w:r>
        <w:t>parking</w:t>
      </w:r>
      <w:r>
        <w:rPr>
          <w:spacing w:val="-2"/>
        </w:rPr>
        <w:t xml:space="preserve"> </w:t>
      </w:r>
      <w:r>
        <w:t>place</w:t>
      </w:r>
      <w:r>
        <w:rPr>
          <w:spacing w:val="-2"/>
        </w:rPr>
        <w:t xml:space="preserve"> </w:t>
      </w:r>
      <w:r>
        <w:t>or</w:t>
      </w:r>
      <w:r>
        <w:rPr>
          <w:spacing w:val="-1"/>
        </w:rPr>
        <w:t xml:space="preserve"> </w:t>
      </w:r>
      <w:r>
        <w:t>garage</w:t>
      </w:r>
      <w:r>
        <w:rPr>
          <w:spacing w:val="-4"/>
        </w:rPr>
        <w:t xml:space="preserve"> </w:t>
      </w:r>
      <w:r>
        <w:t>space</w:t>
      </w:r>
      <w:r>
        <w:rPr>
          <w:spacing w:val="-2"/>
        </w:rPr>
        <w:t xml:space="preserve"> </w:t>
      </w:r>
      <w:r>
        <w:t>for</w:t>
      </w:r>
      <w:r>
        <w:rPr>
          <w:spacing w:val="-3"/>
        </w:rPr>
        <w:t xml:space="preserve"> </w:t>
      </w:r>
      <w:r>
        <w:t xml:space="preserve">vehicles (such as cars, motorbikes, caravans, bicycles, mopeds, scooters, boats, trailers, prams, etc.), or as a storage space for waste or whatever materials. To that end, the lessor may in reasonableness and fairness give the tenant binding instructions. The records in the administration of the lessor are decisive with regard to the position, </w:t>
      </w:r>
      <w:proofErr w:type="gramStart"/>
      <w:r>
        <w:t>dimensions</w:t>
      </w:r>
      <w:proofErr w:type="gramEnd"/>
      <w:r>
        <w:t xml:space="preserve"> and orientation of the</w:t>
      </w:r>
      <w:r>
        <w:rPr>
          <w:spacing w:val="-1"/>
        </w:rPr>
        <w:t xml:space="preserve"> </w:t>
      </w:r>
      <w:r>
        <w:t>garden. Without the written</w:t>
      </w:r>
      <w:r>
        <w:rPr>
          <w:spacing w:val="-1"/>
        </w:rPr>
        <w:t xml:space="preserve"> </w:t>
      </w:r>
      <w:r>
        <w:t>permission of the lessor, it is</w:t>
      </w:r>
      <w:r>
        <w:rPr>
          <w:spacing w:val="-1"/>
        </w:rPr>
        <w:t xml:space="preserve"> </w:t>
      </w:r>
      <w:r>
        <w:t xml:space="preserve">prohibited for the tenant to place any planting which is or may grow higher than two </w:t>
      </w:r>
      <w:r w:rsidR="00481221">
        <w:t>meters</w:t>
      </w:r>
      <w:r>
        <w:t>. With regard to boundary partitions, the tenant is bound to comply with any and all statutory rules and regulations, (local) rules and the rental agreement, on the understanding that boundary partitions at the back are no higher than 1.80 m and those at the front are no higher than 1</w:t>
      </w:r>
    </w:p>
    <w:p w14:paraId="20590A54" w14:textId="7640889A" w:rsidR="001B5081" w:rsidRDefault="00000000">
      <w:pPr>
        <w:pStyle w:val="BodyText"/>
        <w:spacing w:line="237" w:lineRule="auto"/>
        <w:ind w:right="234" w:firstLine="0"/>
      </w:pPr>
      <w:r>
        <w:t>m.</w:t>
      </w:r>
      <w:r>
        <w:rPr>
          <w:spacing w:val="-4"/>
        </w:rPr>
        <w:t xml:space="preserve"> </w:t>
      </w:r>
      <w:r>
        <w:t>The</w:t>
      </w:r>
      <w:r>
        <w:rPr>
          <w:spacing w:val="-5"/>
        </w:rPr>
        <w:t xml:space="preserve"> </w:t>
      </w:r>
      <w:r>
        <w:t>tenant</w:t>
      </w:r>
      <w:r>
        <w:rPr>
          <w:spacing w:val="-4"/>
        </w:rPr>
        <w:t xml:space="preserve"> </w:t>
      </w:r>
      <w:r>
        <w:t>is</w:t>
      </w:r>
      <w:r>
        <w:rPr>
          <w:spacing w:val="-2"/>
        </w:rPr>
        <w:t xml:space="preserve"> </w:t>
      </w:r>
      <w:r>
        <w:t>not</w:t>
      </w:r>
      <w:r>
        <w:rPr>
          <w:spacing w:val="-1"/>
        </w:rPr>
        <w:t xml:space="preserve"> </w:t>
      </w:r>
      <w:r>
        <w:t>allowed</w:t>
      </w:r>
      <w:r>
        <w:rPr>
          <w:spacing w:val="-3"/>
        </w:rPr>
        <w:t xml:space="preserve"> </w:t>
      </w:r>
      <w:r>
        <w:t>to</w:t>
      </w:r>
      <w:r>
        <w:rPr>
          <w:spacing w:val="-5"/>
        </w:rPr>
        <w:t xml:space="preserve"> </w:t>
      </w:r>
      <w:r>
        <w:t>change</w:t>
      </w:r>
      <w:r>
        <w:rPr>
          <w:spacing w:val="-3"/>
        </w:rPr>
        <w:t xml:space="preserve"> </w:t>
      </w:r>
      <w:r>
        <w:t>or</w:t>
      </w:r>
      <w:r>
        <w:rPr>
          <w:spacing w:val="-4"/>
        </w:rPr>
        <w:t xml:space="preserve"> </w:t>
      </w:r>
      <w:r>
        <w:t>remove</w:t>
      </w:r>
      <w:r>
        <w:rPr>
          <w:spacing w:val="-3"/>
        </w:rPr>
        <w:t xml:space="preserve"> </w:t>
      </w:r>
      <w:r>
        <w:t>any</w:t>
      </w:r>
      <w:r>
        <w:rPr>
          <w:spacing w:val="-3"/>
        </w:rPr>
        <w:t xml:space="preserve"> </w:t>
      </w:r>
      <w:r>
        <w:t>existing</w:t>
      </w:r>
      <w:r>
        <w:rPr>
          <w:spacing w:val="-3"/>
        </w:rPr>
        <w:t xml:space="preserve"> </w:t>
      </w:r>
      <w:r>
        <w:t>boundary</w:t>
      </w:r>
      <w:r>
        <w:rPr>
          <w:spacing w:val="-5"/>
        </w:rPr>
        <w:t xml:space="preserve"> </w:t>
      </w:r>
      <w:r>
        <w:t>partitions,</w:t>
      </w:r>
      <w:r>
        <w:rPr>
          <w:spacing w:val="-1"/>
        </w:rPr>
        <w:t xml:space="preserve"> </w:t>
      </w:r>
      <w:r>
        <w:t xml:space="preserve">sheds, wooden </w:t>
      </w:r>
      <w:r w:rsidR="00481221">
        <w:t>structures,</w:t>
      </w:r>
      <w:r>
        <w:t xml:space="preserve"> and other buildings. Sections 5:37 up to and including 59 of the Dutch Civil Code, which include rules for owners of neighbouring land, apply by analogy also to the tenant. No planting installed should result in any form of nuisance or inconvenience. The tenant is not allowed to make an exit in the garden if the garden borders a communal enclosed garden.</w:t>
      </w:r>
    </w:p>
    <w:p w14:paraId="24C56BD1" w14:textId="44C5EBBF" w:rsidR="00481221" w:rsidRDefault="00481221">
      <w:pPr>
        <w:pStyle w:val="BodyText"/>
        <w:spacing w:line="237" w:lineRule="auto"/>
        <w:ind w:right="234" w:firstLine="0"/>
      </w:pPr>
    </w:p>
    <w:p w14:paraId="77F1C86A" w14:textId="11A27608" w:rsidR="00481221" w:rsidRDefault="00481221">
      <w:pPr>
        <w:pStyle w:val="BodyText"/>
        <w:spacing w:line="237" w:lineRule="auto"/>
        <w:ind w:right="234" w:firstLine="0"/>
      </w:pPr>
    </w:p>
    <w:p w14:paraId="2096DD8F" w14:textId="56BE89D2" w:rsidR="00481221" w:rsidRDefault="00481221">
      <w:pPr>
        <w:pStyle w:val="BodyText"/>
        <w:spacing w:line="237" w:lineRule="auto"/>
        <w:ind w:right="234" w:firstLine="0"/>
      </w:pPr>
    </w:p>
    <w:p w14:paraId="66BA1314" w14:textId="0B7AE5A6" w:rsidR="00481221" w:rsidRDefault="00481221">
      <w:pPr>
        <w:pStyle w:val="BodyText"/>
        <w:spacing w:line="237" w:lineRule="auto"/>
        <w:ind w:right="234" w:firstLine="0"/>
      </w:pPr>
    </w:p>
    <w:p w14:paraId="04C8BCB1" w14:textId="23FB8C4C" w:rsidR="00481221" w:rsidRDefault="00481221">
      <w:pPr>
        <w:pStyle w:val="BodyText"/>
        <w:spacing w:line="237" w:lineRule="auto"/>
        <w:ind w:right="234" w:firstLine="0"/>
      </w:pPr>
    </w:p>
    <w:p w14:paraId="044209B8" w14:textId="747B7D9B" w:rsidR="00481221" w:rsidRDefault="00481221">
      <w:pPr>
        <w:pStyle w:val="BodyText"/>
        <w:spacing w:line="237" w:lineRule="auto"/>
        <w:ind w:right="234" w:firstLine="0"/>
      </w:pPr>
    </w:p>
    <w:p w14:paraId="408E9221" w14:textId="77777777" w:rsidR="00481221" w:rsidRDefault="00481221">
      <w:pPr>
        <w:pStyle w:val="BodyText"/>
        <w:spacing w:line="237" w:lineRule="auto"/>
        <w:ind w:right="234" w:firstLine="0"/>
      </w:pPr>
    </w:p>
    <w:p w14:paraId="077B3360" w14:textId="69D7563B" w:rsidR="001B5081" w:rsidRDefault="00000000" w:rsidP="00481221">
      <w:pPr>
        <w:pStyle w:val="ListParagraph"/>
        <w:numPr>
          <w:ilvl w:val="1"/>
          <w:numId w:val="2"/>
        </w:numPr>
        <w:tabs>
          <w:tab w:val="left" w:pos="1529"/>
          <w:tab w:val="left" w:pos="1530"/>
        </w:tabs>
        <w:spacing w:before="67" w:line="237" w:lineRule="auto"/>
        <w:ind w:right="236" w:firstLine="0"/>
      </w:pPr>
      <w:r>
        <w:lastRenderedPageBreak/>
        <w:t>The</w:t>
      </w:r>
      <w:r w:rsidRPr="00481221">
        <w:rPr>
          <w:spacing w:val="-3"/>
        </w:rPr>
        <w:t xml:space="preserve"> </w:t>
      </w:r>
      <w:r>
        <w:t>tenant</w:t>
      </w:r>
      <w:r w:rsidRPr="00481221">
        <w:rPr>
          <w:spacing w:val="-1"/>
        </w:rPr>
        <w:t xml:space="preserve"> </w:t>
      </w:r>
      <w:r>
        <w:t>is</w:t>
      </w:r>
      <w:r w:rsidRPr="00481221">
        <w:rPr>
          <w:spacing w:val="-5"/>
        </w:rPr>
        <w:t xml:space="preserve"> </w:t>
      </w:r>
      <w:r>
        <w:t>liable</w:t>
      </w:r>
      <w:r w:rsidRPr="00481221">
        <w:rPr>
          <w:spacing w:val="-3"/>
        </w:rPr>
        <w:t xml:space="preserve"> </w:t>
      </w:r>
      <w:r>
        <w:t>for</w:t>
      </w:r>
      <w:r w:rsidRPr="00481221">
        <w:rPr>
          <w:spacing w:val="-4"/>
        </w:rPr>
        <w:t xml:space="preserve"> </w:t>
      </w:r>
      <w:r>
        <w:t>loss</w:t>
      </w:r>
      <w:r w:rsidRPr="00481221">
        <w:rPr>
          <w:spacing w:val="-3"/>
        </w:rPr>
        <w:t xml:space="preserve"> </w:t>
      </w:r>
      <w:r>
        <w:t>caused</w:t>
      </w:r>
      <w:r w:rsidRPr="00481221">
        <w:rPr>
          <w:spacing w:val="-6"/>
        </w:rPr>
        <w:t xml:space="preserve"> </w:t>
      </w:r>
      <w:r>
        <w:t>by</w:t>
      </w:r>
      <w:r w:rsidRPr="00481221">
        <w:rPr>
          <w:spacing w:val="-3"/>
        </w:rPr>
        <w:t xml:space="preserve"> </w:t>
      </w:r>
      <w:r>
        <w:t>any</w:t>
      </w:r>
      <w:r w:rsidRPr="00481221">
        <w:rPr>
          <w:spacing w:val="-3"/>
        </w:rPr>
        <w:t xml:space="preserve"> </w:t>
      </w:r>
      <w:r>
        <w:t>branches</w:t>
      </w:r>
      <w:r w:rsidRPr="00481221">
        <w:rPr>
          <w:spacing w:val="-3"/>
        </w:rPr>
        <w:t xml:space="preserve"> </w:t>
      </w:r>
      <w:r>
        <w:t>and</w:t>
      </w:r>
      <w:r w:rsidRPr="00481221">
        <w:rPr>
          <w:spacing w:val="-3"/>
        </w:rPr>
        <w:t xml:space="preserve"> </w:t>
      </w:r>
      <w:r>
        <w:t>other</w:t>
      </w:r>
      <w:r w:rsidRPr="00481221">
        <w:rPr>
          <w:spacing w:val="-4"/>
        </w:rPr>
        <w:t xml:space="preserve"> </w:t>
      </w:r>
      <w:r>
        <w:t>materials</w:t>
      </w:r>
      <w:r w:rsidRPr="00481221">
        <w:rPr>
          <w:spacing w:val="-2"/>
        </w:rPr>
        <w:t xml:space="preserve"> </w:t>
      </w:r>
      <w:r>
        <w:t>blown</w:t>
      </w:r>
      <w:r w:rsidRPr="00481221">
        <w:rPr>
          <w:spacing w:val="-3"/>
        </w:rPr>
        <w:t xml:space="preserve"> </w:t>
      </w:r>
      <w:r>
        <w:t>down in the garden and will indemnify the lessor against all such loss of third parties. The tenant is obliged to take measures to bring the rented housing into line with this stipulation on the lessor’s demand thereto.</w:t>
      </w:r>
      <w:r w:rsidR="00481221">
        <w:t xml:space="preserve"> </w:t>
      </w:r>
      <w:r>
        <w:t xml:space="preserve">If the tenant fails to comply with the aforementioned obligations, the lessor will be </w:t>
      </w:r>
      <w:r w:rsidR="00481221">
        <w:t>authorized</w:t>
      </w:r>
      <w:r w:rsidRPr="00481221">
        <w:rPr>
          <w:spacing w:val="-4"/>
        </w:rPr>
        <w:t xml:space="preserve"> </w:t>
      </w:r>
      <w:r>
        <w:t>to</w:t>
      </w:r>
      <w:r w:rsidRPr="00481221">
        <w:rPr>
          <w:spacing w:val="-4"/>
        </w:rPr>
        <w:t xml:space="preserve"> </w:t>
      </w:r>
      <w:r>
        <w:t>carry</w:t>
      </w:r>
      <w:r w:rsidRPr="00481221">
        <w:rPr>
          <w:spacing w:val="-1"/>
        </w:rPr>
        <w:t xml:space="preserve"> </w:t>
      </w:r>
      <w:r>
        <w:t>out</w:t>
      </w:r>
      <w:r w:rsidRPr="00481221">
        <w:rPr>
          <w:spacing w:val="-3"/>
        </w:rPr>
        <w:t xml:space="preserve"> </w:t>
      </w:r>
      <w:r>
        <w:t>the</w:t>
      </w:r>
      <w:r w:rsidRPr="00481221">
        <w:rPr>
          <w:spacing w:val="-2"/>
        </w:rPr>
        <w:t xml:space="preserve"> </w:t>
      </w:r>
      <w:r>
        <w:t>relevant</w:t>
      </w:r>
      <w:r w:rsidRPr="00481221">
        <w:rPr>
          <w:spacing w:val="-3"/>
        </w:rPr>
        <w:t xml:space="preserve"> </w:t>
      </w:r>
      <w:r>
        <w:t>work</w:t>
      </w:r>
      <w:r w:rsidRPr="00481221">
        <w:rPr>
          <w:spacing w:val="-3"/>
        </w:rPr>
        <w:t xml:space="preserve"> </w:t>
      </w:r>
      <w:r>
        <w:t>(or</w:t>
      </w:r>
      <w:r w:rsidRPr="00481221">
        <w:rPr>
          <w:spacing w:val="-1"/>
        </w:rPr>
        <w:t xml:space="preserve"> </w:t>
      </w:r>
      <w:r>
        <w:t>have</w:t>
      </w:r>
      <w:r w:rsidRPr="00481221">
        <w:rPr>
          <w:spacing w:val="-4"/>
        </w:rPr>
        <w:t xml:space="preserve"> </w:t>
      </w:r>
      <w:r>
        <w:t>it carried</w:t>
      </w:r>
      <w:r w:rsidRPr="00481221">
        <w:rPr>
          <w:spacing w:val="-2"/>
        </w:rPr>
        <w:t xml:space="preserve"> </w:t>
      </w:r>
      <w:r>
        <w:t>out)</w:t>
      </w:r>
      <w:r w:rsidRPr="00481221">
        <w:rPr>
          <w:spacing w:val="-3"/>
        </w:rPr>
        <w:t xml:space="preserve"> </w:t>
      </w:r>
      <w:r>
        <w:t>at</w:t>
      </w:r>
      <w:r w:rsidRPr="00481221">
        <w:rPr>
          <w:spacing w:val="-3"/>
        </w:rPr>
        <w:t xml:space="preserve"> </w:t>
      </w:r>
      <w:r>
        <w:t>the</w:t>
      </w:r>
      <w:r w:rsidRPr="00481221">
        <w:rPr>
          <w:spacing w:val="-4"/>
        </w:rPr>
        <w:t xml:space="preserve"> </w:t>
      </w:r>
      <w:r>
        <w:t>expense</w:t>
      </w:r>
      <w:r w:rsidRPr="00481221">
        <w:rPr>
          <w:spacing w:val="-2"/>
        </w:rPr>
        <w:t xml:space="preserve"> </w:t>
      </w:r>
      <w:r>
        <w:t>of</w:t>
      </w:r>
      <w:r w:rsidRPr="00481221">
        <w:rPr>
          <w:spacing w:val="-3"/>
        </w:rPr>
        <w:t xml:space="preserve"> </w:t>
      </w:r>
      <w:r>
        <w:t xml:space="preserve">the </w:t>
      </w:r>
      <w:r w:rsidRPr="00481221">
        <w:rPr>
          <w:spacing w:val="-2"/>
        </w:rPr>
        <w:t>tenant.</w:t>
      </w:r>
    </w:p>
    <w:p w14:paraId="5C4F2394" w14:textId="7829DFAE" w:rsidR="001B5081" w:rsidRDefault="00000000">
      <w:pPr>
        <w:pStyle w:val="Heading1"/>
        <w:numPr>
          <w:ilvl w:val="0"/>
          <w:numId w:val="2"/>
        </w:numPr>
        <w:tabs>
          <w:tab w:val="left" w:pos="831"/>
          <w:tab w:val="left" w:pos="832"/>
        </w:tabs>
        <w:spacing w:before="205"/>
        <w:ind w:left="831" w:hanging="339"/>
      </w:pPr>
      <w:r>
        <w:t>Several</w:t>
      </w:r>
      <w:r>
        <w:rPr>
          <w:spacing w:val="-8"/>
        </w:rPr>
        <w:t xml:space="preserve"> </w:t>
      </w:r>
      <w:r>
        <w:t>liability,</w:t>
      </w:r>
      <w:r>
        <w:rPr>
          <w:spacing w:val="-8"/>
        </w:rPr>
        <w:t xml:space="preserve"> </w:t>
      </w:r>
      <w:r>
        <w:t>co-</w:t>
      </w:r>
      <w:r w:rsidR="00481221">
        <w:t>tenancy,</w:t>
      </w:r>
      <w:r>
        <w:rPr>
          <w:spacing w:val="-7"/>
        </w:rPr>
        <w:t xml:space="preserve"> </w:t>
      </w:r>
      <w:r>
        <w:t>and</w:t>
      </w:r>
      <w:r>
        <w:rPr>
          <w:spacing w:val="-6"/>
        </w:rPr>
        <w:t xml:space="preserve"> </w:t>
      </w:r>
      <w:r>
        <w:rPr>
          <w:spacing w:val="-2"/>
        </w:rPr>
        <w:t>registration</w:t>
      </w:r>
    </w:p>
    <w:p w14:paraId="6314D3CF" w14:textId="77777777" w:rsidR="001B5081" w:rsidRDefault="00000000">
      <w:pPr>
        <w:pStyle w:val="ListParagraph"/>
        <w:numPr>
          <w:ilvl w:val="1"/>
          <w:numId w:val="2"/>
        </w:numPr>
        <w:tabs>
          <w:tab w:val="left" w:pos="832"/>
        </w:tabs>
        <w:spacing w:before="205" w:line="237" w:lineRule="auto"/>
        <w:ind w:right="134" w:hanging="360"/>
      </w:pPr>
      <w:r>
        <w:t>If more persons have bound themselves as tenants, they are always jointly and severally liable</w:t>
      </w:r>
      <w:r>
        <w:rPr>
          <w:spacing w:val="-2"/>
        </w:rPr>
        <w:t xml:space="preserve"> </w:t>
      </w:r>
      <w:r>
        <w:t>and</w:t>
      </w:r>
      <w:r>
        <w:rPr>
          <w:spacing w:val="-2"/>
        </w:rPr>
        <w:t xml:space="preserve"> </w:t>
      </w:r>
      <w:r>
        <w:t>each</w:t>
      </w:r>
      <w:r>
        <w:rPr>
          <w:spacing w:val="-2"/>
        </w:rPr>
        <w:t xml:space="preserve"> </w:t>
      </w:r>
      <w:r>
        <w:t>for</w:t>
      </w:r>
      <w:r>
        <w:rPr>
          <w:spacing w:val="-3"/>
        </w:rPr>
        <w:t xml:space="preserve"> </w:t>
      </w:r>
      <w:r>
        <w:t>the</w:t>
      </w:r>
      <w:r>
        <w:rPr>
          <w:spacing w:val="-4"/>
        </w:rPr>
        <w:t xml:space="preserve"> </w:t>
      </w:r>
      <w:r>
        <w:t>total</w:t>
      </w:r>
      <w:r>
        <w:rPr>
          <w:spacing w:val="-3"/>
        </w:rPr>
        <w:t xml:space="preserve"> </w:t>
      </w:r>
      <w:r>
        <w:t>in</w:t>
      </w:r>
      <w:r>
        <w:rPr>
          <w:spacing w:val="-2"/>
        </w:rPr>
        <w:t xml:space="preserve"> </w:t>
      </w:r>
      <w:r>
        <w:t>respect</w:t>
      </w:r>
      <w:r>
        <w:rPr>
          <w:spacing w:val="-3"/>
        </w:rPr>
        <w:t xml:space="preserve"> </w:t>
      </w:r>
      <w:r>
        <w:t>of</w:t>
      </w:r>
      <w:r>
        <w:rPr>
          <w:spacing w:val="-3"/>
        </w:rPr>
        <w:t xml:space="preserve"> </w:t>
      </w:r>
      <w:r>
        <w:t>the</w:t>
      </w:r>
      <w:r>
        <w:rPr>
          <w:spacing w:val="-4"/>
        </w:rPr>
        <w:t xml:space="preserve"> </w:t>
      </w:r>
      <w:r>
        <w:t>lessor</w:t>
      </w:r>
      <w:r>
        <w:rPr>
          <w:spacing w:val="-3"/>
        </w:rPr>
        <w:t xml:space="preserve"> </w:t>
      </w:r>
      <w:r>
        <w:t>for</w:t>
      </w:r>
      <w:r>
        <w:rPr>
          <w:spacing w:val="-3"/>
        </w:rPr>
        <w:t xml:space="preserve"> </w:t>
      </w:r>
      <w:r>
        <w:t>any</w:t>
      </w:r>
      <w:r>
        <w:rPr>
          <w:spacing w:val="-1"/>
        </w:rPr>
        <w:t xml:space="preserve"> </w:t>
      </w:r>
      <w:r>
        <w:t>and</w:t>
      </w:r>
      <w:r>
        <w:rPr>
          <w:spacing w:val="-4"/>
        </w:rPr>
        <w:t xml:space="preserve"> </w:t>
      </w:r>
      <w:r>
        <w:t>all</w:t>
      </w:r>
      <w:r>
        <w:rPr>
          <w:spacing w:val="-2"/>
        </w:rPr>
        <w:t xml:space="preserve"> </w:t>
      </w:r>
      <w:r>
        <w:t>commitments</w:t>
      </w:r>
      <w:r>
        <w:rPr>
          <w:spacing w:val="-4"/>
        </w:rPr>
        <w:t xml:space="preserve"> </w:t>
      </w:r>
      <w:r>
        <w:t>arising</w:t>
      </w:r>
      <w:r>
        <w:rPr>
          <w:spacing w:val="-4"/>
        </w:rPr>
        <w:t xml:space="preserve"> </w:t>
      </w:r>
      <w:r>
        <w:t>from the rental agreement. This also applies to the tenant’s heirs and other successors in title.</w:t>
      </w:r>
    </w:p>
    <w:p w14:paraId="310E8D62" w14:textId="44D94E89" w:rsidR="001B5081" w:rsidRDefault="00000000">
      <w:pPr>
        <w:pStyle w:val="ListParagraph"/>
        <w:numPr>
          <w:ilvl w:val="1"/>
          <w:numId w:val="2"/>
        </w:numPr>
        <w:tabs>
          <w:tab w:val="left" w:pos="832"/>
        </w:tabs>
        <w:spacing w:before="178" w:line="237" w:lineRule="auto"/>
        <w:ind w:right="263" w:hanging="360"/>
      </w:pPr>
      <w:r>
        <w:t>If more persons have bound themselves as tenants, they will not lose their tenancy by leaving</w:t>
      </w:r>
      <w:r>
        <w:rPr>
          <w:spacing w:val="-2"/>
        </w:rPr>
        <w:t xml:space="preserve"> </w:t>
      </w:r>
      <w:r>
        <w:t>the</w:t>
      </w:r>
      <w:r>
        <w:rPr>
          <w:spacing w:val="-4"/>
        </w:rPr>
        <w:t xml:space="preserve"> </w:t>
      </w:r>
      <w:r>
        <w:t>rented</w:t>
      </w:r>
      <w:r>
        <w:rPr>
          <w:spacing w:val="-4"/>
        </w:rPr>
        <w:t xml:space="preserve"> </w:t>
      </w:r>
      <w:r>
        <w:t>housing</w:t>
      </w:r>
      <w:r w:rsidR="00481221">
        <w:rPr>
          <w:spacing w:val="-2"/>
        </w:rPr>
        <w:t xml:space="preserve"> </w:t>
      </w:r>
      <w:r>
        <w:t>definitely.</w:t>
      </w:r>
      <w:r>
        <w:rPr>
          <w:spacing w:val="-3"/>
        </w:rPr>
        <w:t xml:space="preserve"> </w:t>
      </w:r>
      <w:r>
        <w:t>In</w:t>
      </w:r>
      <w:r>
        <w:rPr>
          <w:spacing w:val="-4"/>
        </w:rPr>
        <w:t xml:space="preserve"> </w:t>
      </w:r>
      <w:r>
        <w:t>that</w:t>
      </w:r>
      <w:r>
        <w:rPr>
          <w:spacing w:val="-3"/>
        </w:rPr>
        <w:t xml:space="preserve"> </w:t>
      </w:r>
      <w:r>
        <w:t>case</w:t>
      </w:r>
      <w:r>
        <w:rPr>
          <w:spacing w:val="-4"/>
        </w:rPr>
        <w:t xml:space="preserve"> </w:t>
      </w:r>
      <w:r>
        <w:t>too,</w:t>
      </w:r>
      <w:r>
        <w:rPr>
          <w:spacing w:val="-3"/>
        </w:rPr>
        <w:t xml:space="preserve"> </w:t>
      </w:r>
      <w:r>
        <w:t>the</w:t>
      </w:r>
      <w:r>
        <w:rPr>
          <w:spacing w:val="-2"/>
        </w:rPr>
        <w:t xml:space="preserve"> </w:t>
      </w:r>
      <w:r>
        <w:t>leaving</w:t>
      </w:r>
      <w:r>
        <w:rPr>
          <w:spacing w:val="-2"/>
        </w:rPr>
        <w:t xml:space="preserve"> </w:t>
      </w:r>
      <w:r>
        <w:t>contractual</w:t>
      </w:r>
      <w:r>
        <w:rPr>
          <w:spacing w:val="-2"/>
        </w:rPr>
        <w:t xml:space="preserve"> </w:t>
      </w:r>
      <w:r>
        <w:t>co-tenant will remain jointly and severally liable for the obligations under the rental agreement. A contractual co-tenant can only terminate the rental agreement together with the other contractual co-tenant(s) by giving notice.</w:t>
      </w:r>
    </w:p>
    <w:p w14:paraId="1652B2A2" w14:textId="77777777" w:rsidR="001B5081" w:rsidRDefault="00000000">
      <w:pPr>
        <w:pStyle w:val="ListParagraph"/>
        <w:numPr>
          <w:ilvl w:val="1"/>
          <w:numId w:val="2"/>
        </w:numPr>
        <w:tabs>
          <w:tab w:val="left" w:pos="832"/>
        </w:tabs>
        <w:spacing w:before="178" w:line="237" w:lineRule="auto"/>
        <w:ind w:right="152" w:hanging="360"/>
      </w:pPr>
      <w:r>
        <w:t>On</w:t>
      </w:r>
      <w:r>
        <w:rPr>
          <w:spacing w:val="-2"/>
        </w:rPr>
        <w:t xml:space="preserve"> </w:t>
      </w:r>
      <w:r>
        <w:t>entering</w:t>
      </w:r>
      <w:r>
        <w:rPr>
          <w:spacing w:val="-2"/>
        </w:rPr>
        <w:t xml:space="preserve"> </w:t>
      </w:r>
      <w:r>
        <w:t>into</w:t>
      </w:r>
      <w:r>
        <w:rPr>
          <w:spacing w:val="-4"/>
        </w:rPr>
        <w:t xml:space="preserve"> </w:t>
      </w:r>
      <w:r>
        <w:t>the</w:t>
      </w:r>
      <w:r>
        <w:rPr>
          <w:spacing w:val="-4"/>
        </w:rPr>
        <w:t xml:space="preserve"> </w:t>
      </w:r>
      <w:r>
        <w:t>rental</w:t>
      </w:r>
      <w:r>
        <w:rPr>
          <w:spacing w:val="-3"/>
        </w:rPr>
        <w:t xml:space="preserve"> </w:t>
      </w:r>
      <w:r>
        <w:t>agreement,</w:t>
      </w:r>
      <w:r>
        <w:rPr>
          <w:spacing w:val="-3"/>
        </w:rPr>
        <w:t xml:space="preserve"> </w:t>
      </w:r>
      <w:r>
        <w:t>the</w:t>
      </w:r>
      <w:r>
        <w:rPr>
          <w:spacing w:val="-4"/>
        </w:rPr>
        <w:t xml:space="preserve"> </w:t>
      </w:r>
      <w:r>
        <w:t>tenant</w:t>
      </w:r>
      <w:r>
        <w:rPr>
          <w:spacing w:val="-5"/>
        </w:rPr>
        <w:t xml:space="preserve"> </w:t>
      </w:r>
      <w:r>
        <w:t>shall</w:t>
      </w:r>
      <w:r>
        <w:rPr>
          <w:spacing w:val="-2"/>
        </w:rPr>
        <w:t xml:space="preserve"> </w:t>
      </w:r>
      <w:r>
        <w:t>report</w:t>
      </w:r>
      <w:r>
        <w:rPr>
          <w:spacing w:val="-3"/>
        </w:rPr>
        <w:t xml:space="preserve"> </w:t>
      </w:r>
      <w:r>
        <w:t>to</w:t>
      </w:r>
      <w:r>
        <w:rPr>
          <w:spacing w:val="-4"/>
        </w:rPr>
        <w:t xml:space="preserve"> </w:t>
      </w:r>
      <w:r>
        <w:t>the</w:t>
      </w:r>
      <w:r>
        <w:rPr>
          <w:spacing w:val="-2"/>
        </w:rPr>
        <w:t xml:space="preserve"> </w:t>
      </w:r>
      <w:r>
        <w:t>lessor</w:t>
      </w:r>
      <w:r>
        <w:rPr>
          <w:spacing w:val="-3"/>
        </w:rPr>
        <w:t xml:space="preserve"> </w:t>
      </w:r>
      <w:r>
        <w:t>whether</w:t>
      </w:r>
      <w:r>
        <w:rPr>
          <w:spacing w:val="-1"/>
        </w:rPr>
        <w:t xml:space="preserve"> </w:t>
      </w:r>
      <w:r>
        <w:t>or</w:t>
      </w:r>
      <w:r>
        <w:rPr>
          <w:spacing w:val="-1"/>
        </w:rPr>
        <w:t xml:space="preserve"> </w:t>
      </w:r>
      <w:r>
        <w:t>not</w:t>
      </w:r>
      <w:r>
        <w:rPr>
          <w:spacing w:val="-3"/>
        </w:rPr>
        <w:t xml:space="preserve"> </w:t>
      </w:r>
      <w:r>
        <w:t>he is married or whether or not he has entered into a registered civil partnership. The tenant shall inform the lessor of the personal details of his partner. If the tenant marries or enters into a registered civil partnership after concluding the rental agreement, he shall immediately inform the lessor thereof in writing, stating the personal details of the partner.</w:t>
      </w:r>
    </w:p>
    <w:p w14:paraId="7D9BB602" w14:textId="77777777" w:rsidR="001B5081" w:rsidRDefault="00000000">
      <w:pPr>
        <w:pStyle w:val="ListParagraph"/>
        <w:numPr>
          <w:ilvl w:val="1"/>
          <w:numId w:val="2"/>
        </w:numPr>
        <w:tabs>
          <w:tab w:val="left" w:pos="832"/>
        </w:tabs>
        <w:spacing w:before="176"/>
        <w:ind w:right="218" w:hanging="360"/>
      </w:pPr>
      <w:r>
        <w:t>If the right to tenancy of the tenant has terminated as a consequence of a divorce, legal separation or termination of the registered civil partnership, the tenant will be obliged to inform</w:t>
      </w:r>
      <w:r>
        <w:rPr>
          <w:spacing w:val="-3"/>
        </w:rPr>
        <w:t xml:space="preserve"> </w:t>
      </w:r>
      <w:r>
        <w:t>the</w:t>
      </w:r>
      <w:r>
        <w:rPr>
          <w:spacing w:val="-4"/>
        </w:rPr>
        <w:t xml:space="preserve"> </w:t>
      </w:r>
      <w:r>
        <w:t>lessor</w:t>
      </w:r>
      <w:r>
        <w:rPr>
          <w:spacing w:val="-3"/>
        </w:rPr>
        <w:t xml:space="preserve"> </w:t>
      </w:r>
      <w:r>
        <w:t>thereof</w:t>
      </w:r>
      <w:r>
        <w:rPr>
          <w:spacing w:val="-3"/>
        </w:rPr>
        <w:t xml:space="preserve"> </w:t>
      </w:r>
      <w:r>
        <w:t>in</w:t>
      </w:r>
      <w:r>
        <w:rPr>
          <w:spacing w:val="-2"/>
        </w:rPr>
        <w:t xml:space="preserve"> </w:t>
      </w:r>
      <w:r>
        <w:t>writing.</w:t>
      </w:r>
      <w:r>
        <w:rPr>
          <w:spacing w:val="-1"/>
        </w:rPr>
        <w:t xml:space="preserve"> </w:t>
      </w:r>
      <w:r>
        <w:t>He</w:t>
      </w:r>
      <w:r>
        <w:rPr>
          <w:spacing w:val="-4"/>
        </w:rPr>
        <w:t xml:space="preserve"> </w:t>
      </w:r>
      <w:r>
        <w:t>shall</w:t>
      </w:r>
      <w:r>
        <w:rPr>
          <w:spacing w:val="-2"/>
        </w:rPr>
        <w:t xml:space="preserve"> </w:t>
      </w:r>
      <w:r>
        <w:t>do</w:t>
      </w:r>
      <w:r>
        <w:rPr>
          <w:spacing w:val="-4"/>
        </w:rPr>
        <w:t xml:space="preserve"> </w:t>
      </w:r>
      <w:r>
        <w:t>this</w:t>
      </w:r>
      <w:r>
        <w:rPr>
          <w:spacing w:val="-1"/>
        </w:rPr>
        <w:t xml:space="preserve"> </w:t>
      </w:r>
      <w:r>
        <w:t>immediately</w:t>
      </w:r>
      <w:r>
        <w:rPr>
          <w:spacing w:val="-1"/>
        </w:rPr>
        <w:t xml:space="preserve"> </w:t>
      </w:r>
      <w:r>
        <w:t>after</w:t>
      </w:r>
      <w:r>
        <w:rPr>
          <w:spacing w:val="-3"/>
        </w:rPr>
        <w:t xml:space="preserve"> </w:t>
      </w:r>
      <w:r>
        <w:t>the</w:t>
      </w:r>
      <w:r>
        <w:rPr>
          <w:spacing w:val="-2"/>
        </w:rPr>
        <w:t xml:space="preserve"> </w:t>
      </w:r>
      <w:r>
        <w:t>court</w:t>
      </w:r>
      <w:r>
        <w:rPr>
          <w:spacing w:val="-3"/>
        </w:rPr>
        <w:t xml:space="preserve"> </w:t>
      </w:r>
      <w:r>
        <w:t>ruling</w:t>
      </w:r>
      <w:r>
        <w:rPr>
          <w:spacing w:val="-2"/>
        </w:rPr>
        <w:t xml:space="preserve"> </w:t>
      </w:r>
      <w:r>
        <w:t>to</w:t>
      </w:r>
      <w:r>
        <w:rPr>
          <w:spacing w:val="-4"/>
        </w:rPr>
        <w:t xml:space="preserve"> </w:t>
      </w:r>
      <w:r>
        <w:t>that end has become irrevocable. As long as the tenant has not informed the lessor in this sense, he shall remain liable in respect of the lessor for the compliance of any and all obligations under this rental agreement. If the co-tenant continues the rental agreement as tenant, he will be obliged to inform the lessor thereof forthwith in writing.</w:t>
      </w:r>
    </w:p>
    <w:p w14:paraId="59A25DAA" w14:textId="77777777" w:rsidR="001B5081" w:rsidRDefault="00000000">
      <w:pPr>
        <w:pStyle w:val="ListParagraph"/>
        <w:numPr>
          <w:ilvl w:val="1"/>
          <w:numId w:val="2"/>
        </w:numPr>
        <w:tabs>
          <w:tab w:val="left" w:pos="825"/>
        </w:tabs>
        <w:spacing w:before="190" w:line="237" w:lineRule="auto"/>
        <w:ind w:right="365" w:hanging="360"/>
      </w:pPr>
      <w:r>
        <w:t>On commencement of the rental agreement, the tenant declares that he made a truthful statement of those belonging to his family/household. If there are any changes in this respect</w:t>
      </w:r>
      <w:r>
        <w:rPr>
          <w:spacing w:val="-3"/>
        </w:rPr>
        <w:t xml:space="preserve"> </w:t>
      </w:r>
      <w:r>
        <w:t>during</w:t>
      </w:r>
      <w:r>
        <w:rPr>
          <w:spacing w:val="-4"/>
        </w:rPr>
        <w:t xml:space="preserve"> </w:t>
      </w:r>
      <w:r>
        <w:t>the</w:t>
      </w:r>
      <w:r>
        <w:rPr>
          <w:spacing w:val="-4"/>
        </w:rPr>
        <w:t xml:space="preserve"> </w:t>
      </w:r>
      <w:r>
        <w:t>rental</w:t>
      </w:r>
      <w:r>
        <w:rPr>
          <w:spacing w:val="-5"/>
        </w:rPr>
        <w:t xml:space="preserve"> </w:t>
      </w:r>
      <w:r>
        <w:t>agreement,</w:t>
      </w:r>
      <w:r>
        <w:rPr>
          <w:spacing w:val="-3"/>
        </w:rPr>
        <w:t xml:space="preserve"> </w:t>
      </w:r>
      <w:r>
        <w:t>the</w:t>
      </w:r>
      <w:r>
        <w:rPr>
          <w:spacing w:val="-4"/>
        </w:rPr>
        <w:t xml:space="preserve"> </w:t>
      </w:r>
      <w:r>
        <w:t>tenant</w:t>
      </w:r>
      <w:r>
        <w:rPr>
          <w:spacing w:val="-3"/>
        </w:rPr>
        <w:t xml:space="preserve"> </w:t>
      </w:r>
      <w:r>
        <w:t>will</w:t>
      </w:r>
      <w:r>
        <w:rPr>
          <w:spacing w:val="-2"/>
        </w:rPr>
        <w:t xml:space="preserve"> </w:t>
      </w:r>
      <w:r>
        <w:t>be</w:t>
      </w:r>
      <w:r>
        <w:rPr>
          <w:spacing w:val="-2"/>
        </w:rPr>
        <w:t xml:space="preserve"> </w:t>
      </w:r>
      <w:r>
        <w:t>obliged</w:t>
      </w:r>
      <w:r>
        <w:rPr>
          <w:spacing w:val="-2"/>
        </w:rPr>
        <w:t xml:space="preserve"> </w:t>
      </w:r>
      <w:r>
        <w:t>to</w:t>
      </w:r>
      <w:r>
        <w:rPr>
          <w:spacing w:val="-2"/>
        </w:rPr>
        <w:t xml:space="preserve"> </w:t>
      </w:r>
      <w:r>
        <w:t>inform</w:t>
      </w:r>
      <w:r>
        <w:rPr>
          <w:spacing w:val="-3"/>
        </w:rPr>
        <w:t xml:space="preserve"> </w:t>
      </w:r>
      <w:r>
        <w:t>the</w:t>
      </w:r>
      <w:r>
        <w:rPr>
          <w:spacing w:val="-2"/>
        </w:rPr>
        <w:t xml:space="preserve"> </w:t>
      </w:r>
      <w:r>
        <w:t>lessor</w:t>
      </w:r>
      <w:r>
        <w:rPr>
          <w:spacing w:val="-3"/>
        </w:rPr>
        <w:t xml:space="preserve"> </w:t>
      </w:r>
      <w:r>
        <w:t>thereof forthwith in writing.</w:t>
      </w:r>
    </w:p>
    <w:p w14:paraId="44F0352C" w14:textId="77777777" w:rsidR="001B5081" w:rsidRDefault="00000000">
      <w:pPr>
        <w:pStyle w:val="ListParagraph"/>
        <w:numPr>
          <w:ilvl w:val="1"/>
          <w:numId w:val="2"/>
        </w:numPr>
        <w:tabs>
          <w:tab w:val="left" w:pos="825"/>
        </w:tabs>
        <w:spacing w:before="177" w:line="237" w:lineRule="auto"/>
        <w:ind w:right="208" w:hanging="360"/>
      </w:pPr>
      <w:r>
        <w:t>The</w:t>
      </w:r>
      <w:r>
        <w:rPr>
          <w:spacing w:val="-2"/>
        </w:rPr>
        <w:t xml:space="preserve"> </w:t>
      </w:r>
      <w:r>
        <w:t>tenant shall</w:t>
      </w:r>
      <w:r>
        <w:rPr>
          <w:spacing w:val="-5"/>
        </w:rPr>
        <w:t xml:space="preserve"> </w:t>
      </w:r>
      <w:r>
        <w:t>register</w:t>
      </w:r>
      <w:r>
        <w:rPr>
          <w:spacing w:val="-3"/>
        </w:rPr>
        <w:t xml:space="preserve"> </w:t>
      </w:r>
      <w:r>
        <w:t>as</w:t>
      </w:r>
      <w:r>
        <w:rPr>
          <w:spacing w:val="-2"/>
        </w:rPr>
        <w:t xml:space="preserve"> </w:t>
      </w:r>
      <w:r>
        <w:t>resident of</w:t>
      </w:r>
      <w:r>
        <w:rPr>
          <w:spacing w:val="-3"/>
        </w:rPr>
        <w:t xml:space="preserve"> </w:t>
      </w:r>
      <w:r>
        <w:t>the</w:t>
      </w:r>
      <w:r>
        <w:rPr>
          <w:spacing w:val="-4"/>
        </w:rPr>
        <w:t xml:space="preserve"> </w:t>
      </w:r>
      <w:r>
        <w:t>rented</w:t>
      </w:r>
      <w:r>
        <w:rPr>
          <w:spacing w:val="-7"/>
        </w:rPr>
        <w:t xml:space="preserve"> </w:t>
      </w:r>
      <w:r>
        <w:t>housing</w:t>
      </w:r>
      <w:r>
        <w:rPr>
          <w:spacing w:val="-2"/>
        </w:rPr>
        <w:t xml:space="preserve"> </w:t>
      </w:r>
      <w:r>
        <w:t>in</w:t>
      </w:r>
      <w:r>
        <w:rPr>
          <w:spacing w:val="-2"/>
        </w:rPr>
        <w:t xml:space="preserve"> </w:t>
      </w:r>
      <w:r>
        <w:t>the</w:t>
      </w:r>
      <w:r>
        <w:rPr>
          <w:spacing w:val="-4"/>
        </w:rPr>
        <w:t xml:space="preserve"> </w:t>
      </w:r>
      <w:r>
        <w:t>register</w:t>
      </w:r>
      <w:r>
        <w:rPr>
          <w:spacing w:val="-3"/>
        </w:rPr>
        <w:t xml:space="preserve"> </w:t>
      </w:r>
      <w:r>
        <w:t>to</w:t>
      </w:r>
      <w:r>
        <w:rPr>
          <w:spacing w:val="-4"/>
        </w:rPr>
        <w:t xml:space="preserve"> </w:t>
      </w:r>
      <w:r>
        <w:t>that end</w:t>
      </w:r>
      <w:r>
        <w:rPr>
          <w:spacing w:val="-4"/>
        </w:rPr>
        <w:t xml:space="preserve"> </w:t>
      </w:r>
      <w:r>
        <w:t>kept</w:t>
      </w:r>
      <w:r>
        <w:rPr>
          <w:spacing w:val="-3"/>
        </w:rPr>
        <w:t xml:space="preserve"> </w:t>
      </w:r>
      <w:r>
        <w:t>by the local authority. The tenant shall ensure that those belonging to his household will also do that. On</w:t>
      </w:r>
      <w:r>
        <w:rPr>
          <w:spacing w:val="-1"/>
        </w:rPr>
        <w:t xml:space="preserve"> </w:t>
      </w:r>
      <w:r>
        <w:t>the lessor’s demand</w:t>
      </w:r>
      <w:r>
        <w:rPr>
          <w:spacing w:val="-1"/>
        </w:rPr>
        <w:t xml:space="preserve"> </w:t>
      </w:r>
      <w:r>
        <w:t>thereto, the</w:t>
      </w:r>
      <w:r>
        <w:rPr>
          <w:spacing w:val="-4"/>
        </w:rPr>
        <w:t xml:space="preserve"> </w:t>
      </w:r>
      <w:r>
        <w:t>tenant is obliged</w:t>
      </w:r>
      <w:r>
        <w:rPr>
          <w:spacing w:val="-1"/>
        </w:rPr>
        <w:t xml:space="preserve"> </w:t>
      </w:r>
      <w:r>
        <w:t>to</w:t>
      </w:r>
      <w:r>
        <w:rPr>
          <w:spacing w:val="-1"/>
        </w:rPr>
        <w:t xml:space="preserve"> </w:t>
      </w:r>
      <w:r>
        <w:t>submit a</w:t>
      </w:r>
      <w:r>
        <w:rPr>
          <w:spacing w:val="-1"/>
        </w:rPr>
        <w:t xml:space="preserve"> </w:t>
      </w:r>
      <w:r>
        <w:t>written</w:t>
      </w:r>
      <w:r>
        <w:rPr>
          <w:spacing w:val="-1"/>
        </w:rPr>
        <w:t xml:space="preserve"> </w:t>
      </w:r>
      <w:r>
        <w:t>statement from the aforementioned register to the lessor from which it appears which persons are registered at his address.</w:t>
      </w:r>
    </w:p>
    <w:p w14:paraId="58D6A224" w14:textId="77777777" w:rsidR="001B5081" w:rsidRDefault="00000000">
      <w:pPr>
        <w:pStyle w:val="Heading1"/>
        <w:numPr>
          <w:ilvl w:val="0"/>
          <w:numId w:val="2"/>
        </w:numPr>
        <w:tabs>
          <w:tab w:val="left" w:pos="824"/>
          <w:tab w:val="left" w:pos="825"/>
        </w:tabs>
        <w:spacing w:before="202" w:line="237" w:lineRule="auto"/>
        <w:ind w:left="853" w:right="359" w:hanging="360"/>
      </w:pPr>
      <w:r>
        <w:t>Annual</w:t>
      </w:r>
      <w:r>
        <w:rPr>
          <w:spacing w:val="-3"/>
        </w:rPr>
        <w:t xml:space="preserve"> </w:t>
      </w:r>
      <w:r>
        <w:t>rent</w:t>
      </w:r>
      <w:r>
        <w:rPr>
          <w:spacing w:val="-1"/>
        </w:rPr>
        <w:t xml:space="preserve"> </w:t>
      </w:r>
      <w:r>
        <w:t>adjustment</w:t>
      </w:r>
      <w:r>
        <w:rPr>
          <w:spacing w:val="-1"/>
        </w:rPr>
        <w:t xml:space="preserve"> </w:t>
      </w:r>
      <w:r>
        <w:t>and</w:t>
      </w:r>
      <w:r>
        <w:rPr>
          <w:spacing w:val="-4"/>
        </w:rPr>
        <w:t xml:space="preserve"> </w:t>
      </w:r>
      <w:r>
        <w:t>triennial</w:t>
      </w:r>
      <w:r>
        <w:rPr>
          <w:spacing w:val="-3"/>
        </w:rPr>
        <w:t xml:space="preserve"> </w:t>
      </w:r>
      <w:r>
        <w:t>rent</w:t>
      </w:r>
      <w:r>
        <w:rPr>
          <w:spacing w:val="-3"/>
        </w:rPr>
        <w:t xml:space="preserve"> </w:t>
      </w:r>
      <w:r>
        <w:t>review</w:t>
      </w:r>
      <w:r>
        <w:rPr>
          <w:spacing w:val="-3"/>
        </w:rPr>
        <w:t xml:space="preserve"> </w:t>
      </w:r>
      <w:r>
        <w:t>in</w:t>
      </w:r>
      <w:r>
        <w:rPr>
          <w:spacing w:val="-4"/>
        </w:rPr>
        <w:t xml:space="preserve"> </w:t>
      </w:r>
      <w:r>
        <w:t>the</w:t>
      </w:r>
      <w:r>
        <w:rPr>
          <w:spacing w:val="-2"/>
        </w:rPr>
        <w:t xml:space="preserve"> </w:t>
      </w:r>
      <w:r>
        <w:t>case</w:t>
      </w:r>
      <w:r>
        <w:rPr>
          <w:spacing w:val="-4"/>
        </w:rPr>
        <w:t xml:space="preserve"> </w:t>
      </w:r>
      <w:r>
        <w:t>of</w:t>
      </w:r>
      <w:r>
        <w:rPr>
          <w:spacing w:val="-3"/>
        </w:rPr>
        <w:t xml:space="preserve"> </w:t>
      </w:r>
      <w:r>
        <w:t>a</w:t>
      </w:r>
      <w:r>
        <w:rPr>
          <w:spacing w:val="-2"/>
        </w:rPr>
        <w:t xml:space="preserve"> </w:t>
      </w:r>
      <w:r>
        <w:t>decontrolled</w:t>
      </w:r>
      <w:r>
        <w:rPr>
          <w:spacing w:val="-4"/>
        </w:rPr>
        <w:t xml:space="preserve"> </w:t>
      </w:r>
      <w:r>
        <w:t xml:space="preserve">rental </w:t>
      </w:r>
      <w:r>
        <w:rPr>
          <w:spacing w:val="-2"/>
        </w:rPr>
        <w:t>agreement</w:t>
      </w:r>
    </w:p>
    <w:p w14:paraId="3D171519" w14:textId="5FA6BF06" w:rsidR="001B5081" w:rsidRDefault="00000000">
      <w:pPr>
        <w:pStyle w:val="ListParagraph"/>
        <w:numPr>
          <w:ilvl w:val="1"/>
          <w:numId w:val="2"/>
        </w:numPr>
        <w:tabs>
          <w:tab w:val="left" w:pos="825"/>
        </w:tabs>
        <w:spacing w:before="179" w:line="237" w:lineRule="auto"/>
        <w:ind w:right="154" w:hanging="360"/>
      </w:pPr>
      <w:r>
        <w:t>If the rental agreement does not include any arrangements with regard to the annual rent increase, rent will in the case of a decontrolled rent as referred to in section 7:247 of the Dutch Civil Code be adjusted annually as per 1 July by operation of law, and therefore without</w:t>
      </w:r>
      <w:r>
        <w:rPr>
          <w:spacing w:val="-3"/>
        </w:rPr>
        <w:t xml:space="preserve"> </w:t>
      </w:r>
      <w:r>
        <w:t>the</w:t>
      </w:r>
      <w:r>
        <w:rPr>
          <w:spacing w:val="-2"/>
        </w:rPr>
        <w:t xml:space="preserve"> </w:t>
      </w:r>
      <w:r>
        <w:t>need</w:t>
      </w:r>
      <w:r>
        <w:rPr>
          <w:spacing w:val="-4"/>
        </w:rPr>
        <w:t xml:space="preserve"> </w:t>
      </w:r>
      <w:r>
        <w:t>for</w:t>
      </w:r>
      <w:r>
        <w:rPr>
          <w:spacing w:val="-1"/>
        </w:rPr>
        <w:t xml:space="preserve"> </w:t>
      </w:r>
      <w:r>
        <w:t>any</w:t>
      </w:r>
      <w:r>
        <w:rPr>
          <w:spacing w:val="-5"/>
        </w:rPr>
        <w:t xml:space="preserve"> </w:t>
      </w:r>
      <w:r>
        <w:t>notice or</w:t>
      </w:r>
      <w:r>
        <w:rPr>
          <w:spacing w:val="-3"/>
        </w:rPr>
        <w:t xml:space="preserve"> </w:t>
      </w:r>
      <w:r>
        <w:t>communication,</w:t>
      </w:r>
      <w:r>
        <w:rPr>
          <w:spacing w:val="-1"/>
        </w:rPr>
        <w:t xml:space="preserve"> </w:t>
      </w:r>
      <w:r>
        <w:t>on</w:t>
      </w:r>
      <w:r>
        <w:rPr>
          <w:spacing w:val="-4"/>
        </w:rPr>
        <w:t xml:space="preserve"> </w:t>
      </w:r>
      <w:r>
        <w:t>the</w:t>
      </w:r>
      <w:r>
        <w:rPr>
          <w:spacing w:val="-2"/>
        </w:rPr>
        <w:t xml:space="preserve"> </w:t>
      </w:r>
      <w:r>
        <w:t>basis</w:t>
      </w:r>
      <w:r>
        <w:rPr>
          <w:spacing w:val="-4"/>
        </w:rPr>
        <w:t xml:space="preserve"> </w:t>
      </w:r>
      <w:r>
        <w:t>of</w:t>
      </w:r>
      <w:r>
        <w:rPr>
          <w:spacing w:val="-3"/>
        </w:rPr>
        <w:t xml:space="preserve"> </w:t>
      </w:r>
      <w:r>
        <w:t>the</w:t>
      </w:r>
      <w:r>
        <w:rPr>
          <w:spacing w:val="-6"/>
        </w:rPr>
        <w:t xml:space="preserve"> </w:t>
      </w:r>
      <w:r>
        <w:t>maximum</w:t>
      </w:r>
      <w:r>
        <w:rPr>
          <w:spacing w:val="-3"/>
        </w:rPr>
        <w:t xml:space="preserve"> </w:t>
      </w:r>
      <w:r>
        <w:t>regular</w:t>
      </w:r>
      <w:r>
        <w:rPr>
          <w:spacing w:val="-3"/>
        </w:rPr>
        <w:t xml:space="preserve"> </w:t>
      </w:r>
      <w:r>
        <w:t>rent increase percentage</w:t>
      </w:r>
      <w:r>
        <w:rPr>
          <w:spacing w:val="-2"/>
        </w:rPr>
        <w:t xml:space="preserve"> </w:t>
      </w:r>
      <w:r>
        <w:t>in</w:t>
      </w:r>
      <w:r>
        <w:rPr>
          <w:spacing w:val="-2"/>
        </w:rPr>
        <w:t xml:space="preserve"> </w:t>
      </w:r>
      <w:r>
        <w:t>the case of</w:t>
      </w:r>
      <w:r>
        <w:rPr>
          <w:spacing w:val="-1"/>
        </w:rPr>
        <w:t xml:space="preserve"> </w:t>
      </w:r>
      <w:r>
        <w:t>a controlled</w:t>
      </w:r>
      <w:r>
        <w:rPr>
          <w:spacing w:val="-2"/>
        </w:rPr>
        <w:t xml:space="preserve"> </w:t>
      </w:r>
      <w:r>
        <w:t>rental</w:t>
      </w:r>
      <w:r>
        <w:rPr>
          <w:spacing w:val="-1"/>
        </w:rPr>
        <w:t xml:space="preserve"> </w:t>
      </w:r>
      <w:r>
        <w:t>agreement to be</w:t>
      </w:r>
      <w:r>
        <w:rPr>
          <w:spacing w:val="-2"/>
        </w:rPr>
        <w:t xml:space="preserve"> </w:t>
      </w:r>
      <w:r>
        <w:t>established annually by the competent Dutch Minister. Adjustment of the rent as referred to above shall not be made if it leads to a reduction of the most recently prevailing rent.</w:t>
      </w:r>
    </w:p>
    <w:p w14:paraId="1AFB408B" w14:textId="76564096" w:rsidR="00481221" w:rsidRDefault="00481221" w:rsidP="00481221">
      <w:pPr>
        <w:tabs>
          <w:tab w:val="left" w:pos="825"/>
        </w:tabs>
        <w:spacing w:before="179" w:line="237" w:lineRule="auto"/>
        <w:ind w:right="154"/>
      </w:pPr>
    </w:p>
    <w:p w14:paraId="65F8BB84" w14:textId="123EAF11" w:rsidR="00481221" w:rsidRDefault="00481221" w:rsidP="00481221">
      <w:pPr>
        <w:tabs>
          <w:tab w:val="left" w:pos="825"/>
        </w:tabs>
        <w:spacing w:before="179" w:line="237" w:lineRule="auto"/>
        <w:ind w:right="154"/>
      </w:pPr>
    </w:p>
    <w:p w14:paraId="09CED92D" w14:textId="5F6E3716" w:rsidR="00481221" w:rsidRDefault="00481221" w:rsidP="00481221">
      <w:pPr>
        <w:tabs>
          <w:tab w:val="left" w:pos="825"/>
        </w:tabs>
        <w:spacing w:before="179" w:line="237" w:lineRule="auto"/>
        <w:ind w:right="154"/>
      </w:pPr>
    </w:p>
    <w:p w14:paraId="2244397C" w14:textId="2E5E1281" w:rsidR="00481221" w:rsidRDefault="00481221" w:rsidP="00481221">
      <w:pPr>
        <w:tabs>
          <w:tab w:val="left" w:pos="825"/>
        </w:tabs>
        <w:spacing w:before="179" w:line="237" w:lineRule="auto"/>
        <w:ind w:right="154"/>
      </w:pPr>
    </w:p>
    <w:p w14:paraId="69F8AB23" w14:textId="77777777" w:rsidR="00481221" w:rsidRDefault="00481221" w:rsidP="00481221">
      <w:pPr>
        <w:tabs>
          <w:tab w:val="left" w:pos="825"/>
        </w:tabs>
        <w:spacing w:before="179" w:line="237" w:lineRule="auto"/>
        <w:ind w:right="154"/>
      </w:pPr>
    </w:p>
    <w:p w14:paraId="399127A4" w14:textId="04FD97FF" w:rsidR="001B5081" w:rsidRDefault="00000000">
      <w:pPr>
        <w:pStyle w:val="ListParagraph"/>
        <w:numPr>
          <w:ilvl w:val="1"/>
          <w:numId w:val="2"/>
        </w:numPr>
        <w:tabs>
          <w:tab w:val="left" w:pos="825"/>
        </w:tabs>
        <w:spacing w:before="179" w:line="237" w:lineRule="auto"/>
        <w:ind w:right="279" w:hanging="360"/>
      </w:pPr>
      <w:r>
        <w:t>Without</w:t>
      </w:r>
      <w:r>
        <w:rPr>
          <w:spacing w:val="-3"/>
        </w:rPr>
        <w:t xml:space="preserve"> </w:t>
      </w:r>
      <w:r>
        <w:t>prejudice</w:t>
      </w:r>
      <w:r>
        <w:rPr>
          <w:spacing w:val="-3"/>
        </w:rPr>
        <w:t xml:space="preserve"> </w:t>
      </w:r>
      <w:r>
        <w:t>to</w:t>
      </w:r>
      <w:r>
        <w:rPr>
          <w:spacing w:val="-4"/>
        </w:rPr>
        <w:t xml:space="preserve"> </w:t>
      </w:r>
      <w:r>
        <w:t>the</w:t>
      </w:r>
      <w:r>
        <w:rPr>
          <w:spacing w:val="-3"/>
        </w:rPr>
        <w:t xml:space="preserve"> </w:t>
      </w:r>
      <w:r>
        <w:t>stipulations</w:t>
      </w:r>
      <w:r>
        <w:rPr>
          <w:spacing w:val="-2"/>
        </w:rPr>
        <w:t xml:space="preserve"> </w:t>
      </w:r>
      <w:r>
        <w:t>of</w:t>
      </w:r>
      <w:r>
        <w:rPr>
          <w:spacing w:val="-2"/>
        </w:rPr>
        <w:t xml:space="preserve"> </w:t>
      </w:r>
      <w:r>
        <w:t>the</w:t>
      </w:r>
      <w:r>
        <w:rPr>
          <w:spacing w:val="-2"/>
        </w:rPr>
        <w:t xml:space="preserve"> </w:t>
      </w:r>
      <w:r>
        <w:t>preceding</w:t>
      </w:r>
      <w:r>
        <w:rPr>
          <w:spacing w:val="-2"/>
        </w:rPr>
        <w:t xml:space="preserve"> </w:t>
      </w:r>
      <w:r>
        <w:t>paragraph,</w:t>
      </w:r>
      <w:r>
        <w:rPr>
          <w:spacing w:val="-3"/>
        </w:rPr>
        <w:t xml:space="preserve"> </w:t>
      </w:r>
      <w:r>
        <w:t>the</w:t>
      </w:r>
      <w:r>
        <w:rPr>
          <w:spacing w:val="-2"/>
        </w:rPr>
        <w:t xml:space="preserve"> </w:t>
      </w:r>
      <w:r>
        <w:t>lessor</w:t>
      </w:r>
      <w:r>
        <w:rPr>
          <w:spacing w:val="-3"/>
        </w:rPr>
        <w:t xml:space="preserve"> </w:t>
      </w:r>
      <w:r>
        <w:t xml:space="preserve">is </w:t>
      </w:r>
      <w:r w:rsidR="00481221">
        <w:t>authorized</w:t>
      </w:r>
      <w:r>
        <w:rPr>
          <w:spacing w:val="-3"/>
        </w:rPr>
        <w:t xml:space="preserve"> </w:t>
      </w:r>
      <w:r>
        <w:t>to demand an adjustment of the rent to the market value (rent review). A rent review cannot take</w:t>
      </w:r>
      <w:r>
        <w:rPr>
          <w:spacing w:val="-3"/>
        </w:rPr>
        <w:t xml:space="preserve"> </w:t>
      </w:r>
      <w:r>
        <w:t>place</w:t>
      </w:r>
      <w:r>
        <w:rPr>
          <w:spacing w:val="-5"/>
        </w:rPr>
        <w:t xml:space="preserve"> </w:t>
      </w:r>
      <w:r>
        <w:t>for</w:t>
      </w:r>
      <w:r>
        <w:rPr>
          <w:spacing w:val="-4"/>
        </w:rPr>
        <w:t xml:space="preserve"> </w:t>
      </w:r>
      <w:r>
        <w:t>the</w:t>
      </w:r>
      <w:r>
        <w:rPr>
          <w:spacing w:val="-5"/>
        </w:rPr>
        <w:t xml:space="preserve"> </w:t>
      </w:r>
      <w:r>
        <w:t>first</w:t>
      </w:r>
      <w:r>
        <w:rPr>
          <w:spacing w:val="-4"/>
        </w:rPr>
        <w:t xml:space="preserve"> </w:t>
      </w:r>
      <w:r>
        <w:t>time</w:t>
      </w:r>
      <w:r>
        <w:rPr>
          <w:spacing w:val="-3"/>
        </w:rPr>
        <w:t xml:space="preserve"> </w:t>
      </w:r>
      <w:r>
        <w:t>until</w:t>
      </w:r>
      <w:r>
        <w:rPr>
          <w:spacing w:val="-3"/>
        </w:rPr>
        <w:t xml:space="preserve"> </w:t>
      </w:r>
      <w:r>
        <w:t>3</w:t>
      </w:r>
      <w:r>
        <w:rPr>
          <w:spacing w:val="-3"/>
        </w:rPr>
        <w:t xml:space="preserve"> </w:t>
      </w:r>
      <w:r>
        <w:t>years,</w:t>
      </w:r>
      <w:r>
        <w:rPr>
          <w:spacing w:val="-4"/>
        </w:rPr>
        <w:t xml:space="preserve"> </w:t>
      </w:r>
      <w:r>
        <w:t>not</w:t>
      </w:r>
      <w:r>
        <w:rPr>
          <w:spacing w:val="-1"/>
        </w:rPr>
        <w:t xml:space="preserve"> </w:t>
      </w:r>
      <w:r>
        <w:t>being</w:t>
      </w:r>
      <w:r>
        <w:rPr>
          <w:spacing w:val="-3"/>
        </w:rPr>
        <w:t xml:space="preserve"> </w:t>
      </w:r>
      <w:r>
        <w:t>calendar</w:t>
      </w:r>
      <w:r>
        <w:rPr>
          <w:spacing w:val="-4"/>
        </w:rPr>
        <w:t xml:space="preserve"> </w:t>
      </w:r>
      <w:r>
        <w:t>years,</w:t>
      </w:r>
      <w:r>
        <w:rPr>
          <w:spacing w:val="-1"/>
        </w:rPr>
        <w:t xml:space="preserve"> </w:t>
      </w:r>
      <w:r>
        <w:t>after</w:t>
      </w:r>
      <w:r>
        <w:rPr>
          <w:spacing w:val="-4"/>
        </w:rPr>
        <w:t xml:space="preserve"> </w:t>
      </w:r>
      <w:r>
        <w:t>commencement</w:t>
      </w:r>
      <w:r>
        <w:rPr>
          <w:spacing w:val="-1"/>
        </w:rPr>
        <w:t xml:space="preserve"> </w:t>
      </w:r>
      <w:r>
        <w:t>of</w:t>
      </w:r>
    </w:p>
    <w:p w14:paraId="789555D9" w14:textId="77777777" w:rsidR="001B5081" w:rsidRDefault="00000000">
      <w:pPr>
        <w:pStyle w:val="BodyText"/>
        <w:spacing w:before="65"/>
        <w:ind w:firstLine="0"/>
      </w:pPr>
      <w:r>
        <w:t>the</w:t>
      </w:r>
      <w:r>
        <w:rPr>
          <w:spacing w:val="-5"/>
        </w:rPr>
        <w:t xml:space="preserve"> </w:t>
      </w:r>
      <w:r>
        <w:t>rental</w:t>
      </w:r>
      <w:r>
        <w:rPr>
          <w:spacing w:val="-4"/>
        </w:rPr>
        <w:t xml:space="preserve"> </w:t>
      </w:r>
      <w:r>
        <w:t>agreement</w:t>
      </w:r>
      <w:r>
        <w:rPr>
          <w:spacing w:val="-4"/>
        </w:rPr>
        <w:t xml:space="preserve"> </w:t>
      </w:r>
      <w:r>
        <w:t>and</w:t>
      </w:r>
      <w:r>
        <w:rPr>
          <w:spacing w:val="-3"/>
        </w:rPr>
        <w:t xml:space="preserve"> </w:t>
      </w:r>
      <w:r>
        <w:t>subsequently</w:t>
      </w:r>
      <w:r>
        <w:rPr>
          <w:spacing w:val="-2"/>
        </w:rPr>
        <w:t xml:space="preserve"> </w:t>
      </w:r>
      <w:r>
        <w:t>always</w:t>
      </w:r>
      <w:r>
        <w:rPr>
          <w:spacing w:val="-3"/>
        </w:rPr>
        <w:t xml:space="preserve"> </w:t>
      </w:r>
      <w:r>
        <w:t>after</w:t>
      </w:r>
      <w:r>
        <w:rPr>
          <w:spacing w:val="-2"/>
        </w:rPr>
        <w:t xml:space="preserve"> </w:t>
      </w:r>
      <w:r>
        <w:t>a</w:t>
      </w:r>
      <w:r>
        <w:rPr>
          <w:spacing w:val="-5"/>
        </w:rPr>
        <w:t xml:space="preserve"> </w:t>
      </w:r>
      <w:r>
        <w:t>period of</w:t>
      </w:r>
      <w:r>
        <w:rPr>
          <w:spacing w:val="-1"/>
        </w:rPr>
        <w:t xml:space="preserve"> </w:t>
      </w:r>
      <w:r>
        <w:t>3</w:t>
      </w:r>
      <w:r>
        <w:rPr>
          <w:spacing w:val="-5"/>
        </w:rPr>
        <w:t xml:space="preserve"> </w:t>
      </w:r>
      <w:r>
        <w:t>successive</w:t>
      </w:r>
      <w:r>
        <w:rPr>
          <w:spacing w:val="-3"/>
        </w:rPr>
        <w:t xml:space="preserve"> </w:t>
      </w:r>
      <w:r>
        <w:t>years</w:t>
      </w:r>
      <w:r>
        <w:rPr>
          <w:spacing w:val="-5"/>
        </w:rPr>
        <w:t xml:space="preserve"> </w:t>
      </w:r>
      <w:r>
        <w:t>after</w:t>
      </w:r>
      <w:r>
        <w:rPr>
          <w:spacing w:val="-4"/>
        </w:rPr>
        <w:t xml:space="preserve"> </w:t>
      </w:r>
      <w:r>
        <w:t>the most recent rent review.</w:t>
      </w:r>
    </w:p>
    <w:p w14:paraId="140B4BBD" w14:textId="77777777" w:rsidR="001B5081" w:rsidRDefault="00000000">
      <w:pPr>
        <w:pStyle w:val="ListParagraph"/>
        <w:numPr>
          <w:ilvl w:val="1"/>
          <w:numId w:val="2"/>
        </w:numPr>
        <w:tabs>
          <w:tab w:val="left" w:pos="825"/>
        </w:tabs>
        <w:spacing w:before="178" w:line="237" w:lineRule="auto"/>
        <w:ind w:right="190" w:hanging="360"/>
      </w:pPr>
      <w:r>
        <w:t>If the lessor wishes to make use of his authority to review the rent on the basis of the preceding paragraph, he shall make his wish to that end known to the tenant by registered letter</w:t>
      </w:r>
      <w:r>
        <w:rPr>
          <w:spacing w:val="-3"/>
        </w:rPr>
        <w:t xml:space="preserve"> </w:t>
      </w:r>
      <w:r>
        <w:t>within</w:t>
      </w:r>
      <w:r>
        <w:rPr>
          <w:spacing w:val="-2"/>
        </w:rPr>
        <w:t xml:space="preserve"> </w:t>
      </w:r>
      <w:r>
        <w:t>no</w:t>
      </w:r>
      <w:r>
        <w:rPr>
          <w:spacing w:val="-3"/>
        </w:rPr>
        <w:t xml:space="preserve"> </w:t>
      </w:r>
      <w:r>
        <w:t>more</w:t>
      </w:r>
      <w:r>
        <w:rPr>
          <w:spacing w:val="-4"/>
        </w:rPr>
        <w:t xml:space="preserve"> </w:t>
      </w:r>
      <w:r>
        <w:t>than</w:t>
      </w:r>
      <w:r>
        <w:rPr>
          <w:spacing w:val="-2"/>
        </w:rPr>
        <w:t xml:space="preserve"> </w:t>
      </w:r>
      <w:r>
        <w:t>3</w:t>
      </w:r>
      <w:r>
        <w:rPr>
          <w:spacing w:val="-1"/>
        </w:rPr>
        <w:t xml:space="preserve"> </w:t>
      </w:r>
      <w:r>
        <w:t>calendar</w:t>
      </w:r>
      <w:r>
        <w:rPr>
          <w:spacing w:val="-4"/>
        </w:rPr>
        <w:t xml:space="preserve"> </w:t>
      </w:r>
      <w:r>
        <w:t>months</w:t>
      </w:r>
      <w:r>
        <w:rPr>
          <w:spacing w:val="-3"/>
        </w:rPr>
        <w:t xml:space="preserve"> </w:t>
      </w:r>
      <w:r>
        <w:t>prior</w:t>
      </w:r>
      <w:r>
        <w:rPr>
          <w:spacing w:val="-3"/>
        </w:rPr>
        <w:t xml:space="preserve"> </w:t>
      </w:r>
      <w:r>
        <w:t>to</w:t>
      </w:r>
      <w:r>
        <w:rPr>
          <w:spacing w:val="-3"/>
        </w:rPr>
        <w:t xml:space="preserve"> </w:t>
      </w:r>
      <w:r>
        <w:t>the</w:t>
      </w:r>
      <w:r>
        <w:rPr>
          <w:spacing w:val="-2"/>
        </w:rPr>
        <w:t xml:space="preserve"> </w:t>
      </w:r>
      <w:r>
        <w:t>effective</w:t>
      </w:r>
      <w:r>
        <w:rPr>
          <w:spacing w:val="-2"/>
        </w:rPr>
        <w:t xml:space="preserve"> </w:t>
      </w:r>
      <w:r>
        <w:t>date</w:t>
      </w:r>
      <w:r>
        <w:rPr>
          <w:spacing w:val="-2"/>
        </w:rPr>
        <w:t xml:space="preserve"> </w:t>
      </w:r>
      <w:r>
        <w:t>of</w:t>
      </w:r>
      <w:r>
        <w:rPr>
          <w:spacing w:val="-3"/>
        </w:rPr>
        <w:t xml:space="preserve"> </w:t>
      </w:r>
      <w:r>
        <w:t>the</w:t>
      </w:r>
      <w:r>
        <w:rPr>
          <w:spacing w:val="-2"/>
        </w:rPr>
        <w:t xml:space="preserve"> </w:t>
      </w:r>
      <w:r>
        <w:t>reviewed</w:t>
      </w:r>
      <w:r>
        <w:rPr>
          <w:spacing w:val="-3"/>
        </w:rPr>
        <w:t xml:space="preserve"> </w:t>
      </w:r>
      <w:r>
        <w:t>rent.</w:t>
      </w:r>
    </w:p>
    <w:p w14:paraId="10654657" w14:textId="77777777" w:rsidR="001B5081" w:rsidRDefault="00000000">
      <w:pPr>
        <w:pStyle w:val="ListParagraph"/>
        <w:numPr>
          <w:ilvl w:val="1"/>
          <w:numId w:val="2"/>
        </w:numPr>
        <w:tabs>
          <w:tab w:val="left" w:pos="825"/>
        </w:tabs>
        <w:spacing w:before="178" w:line="237" w:lineRule="auto"/>
        <w:ind w:right="142" w:hanging="360"/>
      </w:pPr>
      <w:r>
        <w:t>In the case where the parties fail to reach agreement on the new rent 1 month prior to the effective date of the rent to be reviewed as proposed by the lessor, the rent will be determined by three experts in immovable property valuation by way of a binding advice. The experts will determine the rent on the basis of the market rental value of the rented housing on the effective date of the rent to be reviewed as proposed by the lessor. The experts will not consider circumstances other than the market rental value of the rented housing in their judgment. Each party designates one of the three experts within 14 days from</w:t>
      </w:r>
      <w:r>
        <w:rPr>
          <w:spacing w:val="-1"/>
        </w:rPr>
        <w:t xml:space="preserve"> </w:t>
      </w:r>
      <w:r>
        <w:t>one</w:t>
      </w:r>
      <w:r>
        <w:rPr>
          <w:spacing w:val="-4"/>
        </w:rPr>
        <w:t xml:space="preserve"> </w:t>
      </w:r>
      <w:r>
        <w:t>party</w:t>
      </w:r>
      <w:r>
        <w:rPr>
          <w:spacing w:val="-4"/>
        </w:rPr>
        <w:t xml:space="preserve"> </w:t>
      </w:r>
      <w:r>
        <w:t>receiving</w:t>
      </w:r>
      <w:r>
        <w:rPr>
          <w:spacing w:val="-4"/>
        </w:rPr>
        <w:t xml:space="preserve"> </w:t>
      </w:r>
      <w:r>
        <w:t>a</w:t>
      </w:r>
      <w:r>
        <w:rPr>
          <w:spacing w:val="-2"/>
        </w:rPr>
        <w:t xml:space="preserve"> </w:t>
      </w:r>
      <w:r>
        <w:t>request</w:t>
      </w:r>
      <w:r>
        <w:rPr>
          <w:spacing w:val="-3"/>
        </w:rPr>
        <w:t xml:space="preserve"> </w:t>
      </w:r>
      <w:r>
        <w:t>thereto</w:t>
      </w:r>
      <w:r>
        <w:rPr>
          <w:spacing w:val="-4"/>
        </w:rPr>
        <w:t xml:space="preserve"> </w:t>
      </w:r>
      <w:r>
        <w:t>from</w:t>
      </w:r>
      <w:r>
        <w:rPr>
          <w:spacing w:val="-3"/>
        </w:rPr>
        <w:t xml:space="preserve"> </w:t>
      </w:r>
      <w:r>
        <w:t>the</w:t>
      </w:r>
      <w:r>
        <w:rPr>
          <w:spacing w:val="-2"/>
        </w:rPr>
        <w:t xml:space="preserve"> </w:t>
      </w:r>
      <w:r>
        <w:t>other</w:t>
      </w:r>
      <w:r>
        <w:rPr>
          <w:spacing w:val="-1"/>
        </w:rPr>
        <w:t xml:space="preserve"> </w:t>
      </w:r>
      <w:r>
        <w:t>party. An</w:t>
      </w:r>
      <w:r>
        <w:rPr>
          <w:spacing w:val="-4"/>
        </w:rPr>
        <w:t xml:space="preserve"> </w:t>
      </w:r>
      <w:r>
        <w:t>expert</w:t>
      </w:r>
      <w:r>
        <w:rPr>
          <w:spacing w:val="-5"/>
        </w:rPr>
        <w:t xml:space="preserve"> </w:t>
      </w:r>
      <w:r>
        <w:t>will</w:t>
      </w:r>
      <w:r>
        <w:rPr>
          <w:spacing w:val="-2"/>
        </w:rPr>
        <w:t xml:space="preserve"> </w:t>
      </w:r>
      <w:r>
        <w:t>notify</w:t>
      </w:r>
      <w:r>
        <w:rPr>
          <w:spacing w:val="-1"/>
        </w:rPr>
        <w:t xml:space="preserve"> </w:t>
      </w:r>
      <w:r>
        <w:t>whether he accepts the instruction within 8 days from the date thereof. Both experts designated in this manner will together designate the third expert. The judgment of the third expert will be decisive</w:t>
      </w:r>
      <w:r>
        <w:rPr>
          <w:spacing w:val="-1"/>
        </w:rPr>
        <w:t xml:space="preserve"> </w:t>
      </w:r>
      <w:r>
        <w:t>in</w:t>
      </w:r>
      <w:r>
        <w:rPr>
          <w:spacing w:val="-1"/>
        </w:rPr>
        <w:t xml:space="preserve"> </w:t>
      </w:r>
      <w:r>
        <w:t>the</w:t>
      </w:r>
      <w:r>
        <w:rPr>
          <w:spacing w:val="-3"/>
        </w:rPr>
        <w:t xml:space="preserve"> </w:t>
      </w:r>
      <w:r>
        <w:t>case</w:t>
      </w:r>
      <w:r>
        <w:rPr>
          <w:spacing w:val="-1"/>
        </w:rPr>
        <w:t xml:space="preserve"> </w:t>
      </w:r>
      <w:r>
        <w:t>where</w:t>
      </w:r>
      <w:r>
        <w:rPr>
          <w:spacing w:val="-3"/>
        </w:rPr>
        <w:t xml:space="preserve"> </w:t>
      </w:r>
      <w:r>
        <w:t>the</w:t>
      </w:r>
      <w:r>
        <w:rPr>
          <w:spacing w:val="-1"/>
        </w:rPr>
        <w:t xml:space="preserve"> </w:t>
      </w:r>
      <w:r>
        <w:t>experts</w:t>
      </w:r>
      <w:r>
        <w:rPr>
          <w:spacing w:val="-5"/>
        </w:rPr>
        <w:t xml:space="preserve"> </w:t>
      </w:r>
      <w:r>
        <w:t>fail</w:t>
      </w:r>
      <w:r>
        <w:rPr>
          <w:spacing w:val="-1"/>
        </w:rPr>
        <w:t xml:space="preserve"> </w:t>
      </w:r>
      <w:r>
        <w:t>to</w:t>
      </w:r>
      <w:r>
        <w:rPr>
          <w:spacing w:val="-1"/>
        </w:rPr>
        <w:t xml:space="preserve"> </w:t>
      </w:r>
      <w:r>
        <w:t>reach</w:t>
      </w:r>
      <w:r>
        <w:rPr>
          <w:spacing w:val="-1"/>
        </w:rPr>
        <w:t xml:space="preserve"> </w:t>
      </w:r>
      <w:r>
        <w:t>agreement</w:t>
      </w:r>
      <w:r>
        <w:rPr>
          <w:spacing w:val="-2"/>
        </w:rPr>
        <w:t xml:space="preserve"> </w:t>
      </w:r>
      <w:r>
        <w:t>on</w:t>
      </w:r>
      <w:r>
        <w:rPr>
          <w:spacing w:val="-3"/>
        </w:rPr>
        <w:t xml:space="preserve"> </w:t>
      </w:r>
      <w:r>
        <w:t>the</w:t>
      </w:r>
      <w:r>
        <w:rPr>
          <w:spacing w:val="-3"/>
        </w:rPr>
        <w:t xml:space="preserve"> </w:t>
      </w:r>
      <w:r>
        <w:t>rent</w:t>
      </w:r>
      <w:r>
        <w:rPr>
          <w:spacing w:val="-4"/>
        </w:rPr>
        <w:t xml:space="preserve"> </w:t>
      </w:r>
      <w:r>
        <w:t>to</w:t>
      </w:r>
      <w:r>
        <w:rPr>
          <w:spacing w:val="-1"/>
        </w:rPr>
        <w:t xml:space="preserve"> </w:t>
      </w:r>
      <w:r>
        <w:t>be</w:t>
      </w:r>
      <w:r>
        <w:rPr>
          <w:spacing w:val="-3"/>
        </w:rPr>
        <w:t xml:space="preserve"> </w:t>
      </w:r>
      <w:r>
        <w:t>determined. If any of the parties fails to designate an expert within the aforementioned period of time or</w:t>
      </w:r>
      <w:r>
        <w:rPr>
          <w:spacing w:val="40"/>
        </w:rPr>
        <w:t xml:space="preserve"> </w:t>
      </w:r>
      <w:r>
        <w:t>if the experts designated by the parties fail</w:t>
      </w:r>
      <w:r>
        <w:rPr>
          <w:spacing w:val="-1"/>
        </w:rPr>
        <w:t xml:space="preserve"> </w:t>
      </w:r>
      <w:r>
        <w:t>to designate the third expert within 14 days from being designated themselves, the third expert will be designated at the request of either party to that end by the sub-district court of the jurisdiction in which the rented housing is situated. The experts will issue their advice in writing within two months from their appointment. The costs of the advice will be borne equally by the parties.</w:t>
      </w:r>
    </w:p>
    <w:p w14:paraId="18481F52" w14:textId="77777777" w:rsidR="001B5081" w:rsidRDefault="00000000">
      <w:pPr>
        <w:pStyle w:val="ListParagraph"/>
        <w:numPr>
          <w:ilvl w:val="1"/>
          <w:numId w:val="2"/>
        </w:numPr>
        <w:tabs>
          <w:tab w:val="left" w:pos="825"/>
        </w:tabs>
        <w:spacing w:before="173" w:line="237" w:lineRule="auto"/>
        <w:ind w:right="118" w:hanging="360"/>
      </w:pPr>
      <w:r>
        <w:t>If the tenant and the lessor agree that the advice of one expert suffices and they reach agreement on</w:t>
      </w:r>
      <w:r>
        <w:rPr>
          <w:spacing w:val="-4"/>
        </w:rPr>
        <w:t xml:space="preserve"> </w:t>
      </w:r>
      <w:r>
        <w:t>the</w:t>
      </w:r>
      <w:r>
        <w:rPr>
          <w:spacing w:val="-4"/>
        </w:rPr>
        <w:t xml:space="preserve"> </w:t>
      </w:r>
      <w:r>
        <w:t>person</w:t>
      </w:r>
      <w:r>
        <w:rPr>
          <w:spacing w:val="-2"/>
        </w:rPr>
        <w:t xml:space="preserve"> </w:t>
      </w:r>
      <w:r>
        <w:t>of</w:t>
      </w:r>
      <w:r>
        <w:rPr>
          <w:spacing w:val="-2"/>
        </w:rPr>
        <w:t xml:space="preserve"> </w:t>
      </w:r>
      <w:r>
        <w:t>the</w:t>
      </w:r>
      <w:r>
        <w:rPr>
          <w:spacing w:val="-4"/>
        </w:rPr>
        <w:t xml:space="preserve"> </w:t>
      </w:r>
      <w:r>
        <w:t>expert</w:t>
      </w:r>
      <w:r>
        <w:rPr>
          <w:spacing w:val="-3"/>
        </w:rPr>
        <w:t xml:space="preserve"> </w:t>
      </w:r>
      <w:r>
        <w:t>to</w:t>
      </w:r>
      <w:r>
        <w:rPr>
          <w:spacing w:val="-4"/>
        </w:rPr>
        <w:t xml:space="preserve"> </w:t>
      </w:r>
      <w:r>
        <w:t>be</w:t>
      </w:r>
      <w:r>
        <w:rPr>
          <w:spacing w:val="-2"/>
        </w:rPr>
        <w:t xml:space="preserve"> </w:t>
      </w:r>
      <w:r>
        <w:t>appointed,</w:t>
      </w:r>
      <w:r>
        <w:rPr>
          <w:spacing w:val="-1"/>
        </w:rPr>
        <w:t xml:space="preserve"> </w:t>
      </w:r>
      <w:r>
        <w:t>such</w:t>
      </w:r>
      <w:r>
        <w:rPr>
          <w:spacing w:val="-2"/>
        </w:rPr>
        <w:t xml:space="preserve"> </w:t>
      </w:r>
      <w:r>
        <w:t>expert</w:t>
      </w:r>
      <w:r>
        <w:rPr>
          <w:spacing w:val="-3"/>
        </w:rPr>
        <w:t xml:space="preserve"> </w:t>
      </w:r>
      <w:r>
        <w:t>will, in</w:t>
      </w:r>
      <w:r>
        <w:rPr>
          <w:spacing w:val="-2"/>
        </w:rPr>
        <w:t xml:space="preserve"> </w:t>
      </w:r>
      <w:r>
        <w:t>derogation</w:t>
      </w:r>
      <w:r>
        <w:rPr>
          <w:spacing w:val="-2"/>
        </w:rPr>
        <w:t xml:space="preserve"> </w:t>
      </w:r>
      <w:r>
        <w:t>of</w:t>
      </w:r>
      <w:r>
        <w:rPr>
          <w:spacing w:val="-3"/>
        </w:rPr>
        <w:t xml:space="preserve"> </w:t>
      </w:r>
      <w:r>
        <w:t>the stipulations of the preceding paragraph, determine the rent between the parties by way of a binding advice and in all other respects in the same manner as stipulated in the preceding paragraph. The costs of his advice will be borne equally by the parties.</w:t>
      </w:r>
    </w:p>
    <w:p w14:paraId="21E64A9B" w14:textId="77777777" w:rsidR="001B5081" w:rsidRDefault="00000000">
      <w:pPr>
        <w:pStyle w:val="ListParagraph"/>
        <w:numPr>
          <w:ilvl w:val="1"/>
          <w:numId w:val="2"/>
        </w:numPr>
        <w:tabs>
          <w:tab w:val="left" w:pos="825"/>
        </w:tabs>
        <w:spacing w:before="178" w:line="237" w:lineRule="auto"/>
        <w:ind w:right="469" w:hanging="360"/>
      </w:pPr>
      <w:r>
        <w:t>On reviewing the rent, the experts shall take everything agreed upon with regard to the rented</w:t>
      </w:r>
      <w:r>
        <w:rPr>
          <w:spacing w:val="-3"/>
        </w:rPr>
        <w:t xml:space="preserve"> </w:t>
      </w:r>
      <w:r>
        <w:t>housing</w:t>
      </w:r>
      <w:r>
        <w:rPr>
          <w:spacing w:val="-1"/>
        </w:rPr>
        <w:t xml:space="preserve"> </w:t>
      </w:r>
      <w:r>
        <w:t>into</w:t>
      </w:r>
      <w:r>
        <w:rPr>
          <w:spacing w:val="-3"/>
        </w:rPr>
        <w:t xml:space="preserve"> </w:t>
      </w:r>
      <w:r>
        <w:t>account,</w:t>
      </w:r>
      <w:r>
        <w:rPr>
          <w:spacing w:val="-2"/>
        </w:rPr>
        <w:t xml:space="preserve"> </w:t>
      </w:r>
      <w:r>
        <w:t>such</w:t>
      </w:r>
      <w:r>
        <w:rPr>
          <w:spacing w:val="-3"/>
        </w:rPr>
        <w:t xml:space="preserve"> </w:t>
      </w:r>
      <w:r>
        <w:t>as</w:t>
      </w:r>
      <w:r>
        <w:rPr>
          <w:spacing w:val="-3"/>
        </w:rPr>
        <w:t xml:space="preserve"> </w:t>
      </w:r>
      <w:r>
        <w:t>for</w:t>
      </w:r>
      <w:r>
        <w:rPr>
          <w:spacing w:val="-2"/>
        </w:rPr>
        <w:t xml:space="preserve"> </w:t>
      </w:r>
      <w:r>
        <w:t>instance</w:t>
      </w:r>
      <w:r>
        <w:rPr>
          <w:spacing w:val="-5"/>
        </w:rPr>
        <w:t xml:space="preserve"> </w:t>
      </w:r>
      <w:r>
        <w:t>the</w:t>
      </w:r>
      <w:r>
        <w:rPr>
          <w:spacing w:val="-1"/>
        </w:rPr>
        <w:t xml:space="preserve"> </w:t>
      </w:r>
      <w:r>
        <w:t>intended</w:t>
      </w:r>
      <w:r>
        <w:rPr>
          <w:spacing w:val="-3"/>
        </w:rPr>
        <w:t xml:space="preserve"> </w:t>
      </w:r>
      <w:r>
        <w:t>use,</w:t>
      </w:r>
      <w:r>
        <w:rPr>
          <w:spacing w:val="-2"/>
        </w:rPr>
        <w:t xml:space="preserve"> </w:t>
      </w:r>
      <w:r>
        <w:t>the</w:t>
      </w:r>
      <w:r>
        <w:rPr>
          <w:spacing w:val="-1"/>
        </w:rPr>
        <w:t xml:space="preserve"> </w:t>
      </w:r>
      <w:r>
        <w:t>position,</w:t>
      </w:r>
      <w:r>
        <w:rPr>
          <w:spacing w:val="-2"/>
        </w:rPr>
        <w:t xml:space="preserve"> </w:t>
      </w:r>
      <w:r>
        <w:t>the</w:t>
      </w:r>
      <w:r>
        <w:rPr>
          <w:spacing w:val="-1"/>
        </w:rPr>
        <w:t xml:space="preserve"> </w:t>
      </w:r>
      <w:proofErr w:type="gramStart"/>
      <w:r>
        <w:t>size</w:t>
      </w:r>
      <w:proofErr w:type="gramEnd"/>
      <w:r>
        <w:t xml:space="preserve"> and</w:t>
      </w:r>
      <w:r>
        <w:rPr>
          <w:spacing w:val="-1"/>
        </w:rPr>
        <w:t xml:space="preserve"> </w:t>
      </w:r>
      <w:r>
        <w:t>the</w:t>
      </w:r>
      <w:r>
        <w:rPr>
          <w:spacing w:val="-3"/>
        </w:rPr>
        <w:t xml:space="preserve"> </w:t>
      </w:r>
      <w:r>
        <w:t>layout</w:t>
      </w:r>
      <w:r>
        <w:rPr>
          <w:spacing w:val="-2"/>
        </w:rPr>
        <w:t xml:space="preserve"> </w:t>
      </w:r>
      <w:r>
        <w:t>of</w:t>
      </w:r>
      <w:r>
        <w:rPr>
          <w:spacing w:val="-2"/>
        </w:rPr>
        <w:t xml:space="preserve"> </w:t>
      </w:r>
      <w:r>
        <w:t>the</w:t>
      </w:r>
      <w:r>
        <w:rPr>
          <w:spacing w:val="-3"/>
        </w:rPr>
        <w:t xml:space="preserve"> </w:t>
      </w:r>
      <w:r>
        <w:t>rented</w:t>
      </w:r>
      <w:r>
        <w:rPr>
          <w:spacing w:val="-1"/>
        </w:rPr>
        <w:t xml:space="preserve"> </w:t>
      </w:r>
      <w:r>
        <w:t>housing. Facilities, changes and/or additions effected</w:t>
      </w:r>
      <w:r>
        <w:rPr>
          <w:spacing w:val="-1"/>
        </w:rPr>
        <w:t xml:space="preserve"> </w:t>
      </w:r>
      <w:r>
        <w:t>by</w:t>
      </w:r>
      <w:r>
        <w:rPr>
          <w:spacing w:val="-3"/>
        </w:rPr>
        <w:t xml:space="preserve"> </w:t>
      </w:r>
      <w:r>
        <w:t>the tenant or at his expense will be disregarded.</w:t>
      </w:r>
    </w:p>
    <w:p w14:paraId="1AC8F088" w14:textId="77777777" w:rsidR="001B5081" w:rsidRDefault="00000000">
      <w:pPr>
        <w:pStyle w:val="ListParagraph"/>
        <w:numPr>
          <w:ilvl w:val="1"/>
          <w:numId w:val="2"/>
        </w:numPr>
        <w:tabs>
          <w:tab w:val="left" w:pos="825"/>
        </w:tabs>
        <w:spacing w:before="178"/>
        <w:ind w:right="1072" w:hanging="360"/>
      </w:pPr>
      <w:r>
        <w:t>Review</w:t>
      </w:r>
      <w:r>
        <w:rPr>
          <w:spacing w:val="-3"/>
        </w:rPr>
        <w:t xml:space="preserve"> </w:t>
      </w:r>
      <w:r>
        <w:t>of</w:t>
      </w:r>
      <w:r>
        <w:rPr>
          <w:spacing w:val="-3"/>
        </w:rPr>
        <w:t xml:space="preserve"> </w:t>
      </w:r>
      <w:r>
        <w:t>the</w:t>
      </w:r>
      <w:r>
        <w:rPr>
          <w:spacing w:val="-4"/>
        </w:rPr>
        <w:t xml:space="preserve"> </w:t>
      </w:r>
      <w:r>
        <w:t>rent</w:t>
      </w:r>
      <w:r>
        <w:rPr>
          <w:spacing w:val="-3"/>
        </w:rPr>
        <w:t xml:space="preserve"> </w:t>
      </w:r>
      <w:r>
        <w:t>as</w:t>
      </w:r>
      <w:r>
        <w:rPr>
          <w:spacing w:val="-2"/>
        </w:rPr>
        <w:t xml:space="preserve"> </w:t>
      </w:r>
      <w:r>
        <w:t>laid</w:t>
      </w:r>
      <w:r>
        <w:rPr>
          <w:spacing w:val="-2"/>
        </w:rPr>
        <w:t xml:space="preserve"> </w:t>
      </w:r>
      <w:r>
        <w:t>down</w:t>
      </w:r>
      <w:r>
        <w:rPr>
          <w:spacing w:val="-2"/>
        </w:rPr>
        <w:t xml:space="preserve"> </w:t>
      </w:r>
      <w:r>
        <w:t>in</w:t>
      </w:r>
      <w:r>
        <w:rPr>
          <w:spacing w:val="-4"/>
        </w:rPr>
        <w:t xml:space="preserve"> </w:t>
      </w:r>
      <w:r>
        <w:t>this</w:t>
      </w:r>
      <w:r>
        <w:rPr>
          <w:spacing w:val="-1"/>
        </w:rPr>
        <w:t xml:space="preserve"> </w:t>
      </w:r>
      <w:r>
        <w:t>article</w:t>
      </w:r>
      <w:r>
        <w:rPr>
          <w:spacing w:val="-2"/>
        </w:rPr>
        <w:t xml:space="preserve"> </w:t>
      </w:r>
      <w:r>
        <w:t>will</w:t>
      </w:r>
      <w:r>
        <w:rPr>
          <w:spacing w:val="-2"/>
        </w:rPr>
        <w:t xml:space="preserve"> </w:t>
      </w:r>
      <w:r>
        <w:t>not</w:t>
      </w:r>
      <w:r>
        <w:rPr>
          <w:spacing w:val="-3"/>
        </w:rPr>
        <w:t xml:space="preserve"> </w:t>
      </w:r>
      <w:r>
        <w:t>result in</w:t>
      </w:r>
      <w:r>
        <w:rPr>
          <w:spacing w:val="-4"/>
        </w:rPr>
        <w:t xml:space="preserve"> </w:t>
      </w:r>
      <w:r>
        <w:t>a</w:t>
      </w:r>
      <w:r>
        <w:rPr>
          <w:spacing w:val="-4"/>
        </w:rPr>
        <w:t xml:space="preserve"> </w:t>
      </w:r>
      <w:r>
        <w:t>rent</w:t>
      </w:r>
      <w:r>
        <w:rPr>
          <w:spacing w:val="-3"/>
        </w:rPr>
        <w:t xml:space="preserve"> </w:t>
      </w:r>
      <w:r>
        <w:t>below the</w:t>
      </w:r>
      <w:r>
        <w:rPr>
          <w:spacing w:val="-4"/>
        </w:rPr>
        <w:t xml:space="preserve"> </w:t>
      </w:r>
      <w:r>
        <w:t>then prevailing rent.</w:t>
      </w:r>
    </w:p>
    <w:p w14:paraId="5110D8E9" w14:textId="77777777" w:rsidR="001B5081" w:rsidRDefault="00000000">
      <w:pPr>
        <w:pStyle w:val="Heading1"/>
        <w:numPr>
          <w:ilvl w:val="0"/>
          <w:numId w:val="2"/>
        </w:numPr>
        <w:tabs>
          <w:tab w:val="left" w:pos="824"/>
          <w:tab w:val="left" w:pos="825"/>
        </w:tabs>
        <w:spacing w:before="147"/>
        <w:ind w:left="824" w:hanging="332"/>
      </w:pPr>
      <w:r>
        <w:t>Maintenance</w:t>
      </w:r>
      <w:r>
        <w:rPr>
          <w:spacing w:val="-5"/>
        </w:rPr>
        <w:t xml:space="preserve"> </w:t>
      </w:r>
      <w:r>
        <w:t>obligation</w:t>
      </w:r>
      <w:r>
        <w:rPr>
          <w:spacing w:val="-8"/>
        </w:rPr>
        <w:t xml:space="preserve"> </w:t>
      </w:r>
      <w:r>
        <w:t>of</w:t>
      </w:r>
      <w:r>
        <w:rPr>
          <w:spacing w:val="-5"/>
        </w:rPr>
        <w:t xml:space="preserve"> </w:t>
      </w:r>
      <w:r>
        <w:t>the</w:t>
      </w:r>
      <w:r>
        <w:rPr>
          <w:spacing w:val="-7"/>
        </w:rPr>
        <w:t xml:space="preserve"> </w:t>
      </w:r>
      <w:r>
        <w:rPr>
          <w:spacing w:val="-2"/>
        </w:rPr>
        <w:t>tenant</w:t>
      </w:r>
    </w:p>
    <w:p w14:paraId="0E5E3B23" w14:textId="77777777" w:rsidR="001B5081" w:rsidRDefault="00000000">
      <w:pPr>
        <w:pStyle w:val="ListParagraph"/>
        <w:numPr>
          <w:ilvl w:val="1"/>
          <w:numId w:val="2"/>
        </w:numPr>
        <w:tabs>
          <w:tab w:val="left" w:pos="825"/>
        </w:tabs>
        <w:spacing w:before="205" w:line="237" w:lineRule="auto"/>
        <w:ind w:right="646" w:hanging="360"/>
      </w:pPr>
      <w:r>
        <w:t>The tenant is obliged to carry out</w:t>
      </w:r>
      <w:r>
        <w:rPr>
          <w:spacing w:val="-1"/>
        </w:rPr>
        <w:t xml:space="preserve"> </w:t>
      </w:r>
      <w:r>
        <w:t>minor repairs at his expense as referred to in section 7:217</w:t>
      </w:r>
      <w:r>
        <w:rPr>
          <w:spacing w:val="-3"/>
        </w:rPr>
        <w:t xml:space="preserve"> </w:t>
      </w:r>
      <w:r>
        <w:t>of</w:t>
      </w:r>
      <w:r>
        <w:rPr>
          <w:spacing w:val="-4"/>
        </w:rPr>
        <w:t xml:space="preserve"> </w:t>
      </w:r>
      <w:r>
        <w:t>the</w:t>
      </w:r>
      <w:r>
        <w:rPr>
          <w:spacing w:val="-3"/>
        </w:rPr>
        <w:t xml:space="preserve"> </w:t>
      </w:r>
      <w:r>
        <w:t>Dutch</w:t>
      </w:r>
      <w:r>
        <w:rPr>
          <w:spacing w:val="-3"/>
        </w:rPr>
        <w:t xml:space="preserve"> </w:t>
      </w:r>
      <w:r>
        <w:t>Civil</w:t>
      </w:r>
      <w:r>
        <w:rPr>
          <w:spacing w:val="-6"/>
        </w:rPr>
        <w:t xml:space="preserve"> </w:t>
      </w:r>
      <w:r>
        <w:t>Code</w:t>
      </w:r>
      <w:r>
        <w:rPr>
          <w:spacing w:val="-3"/>
        </w:rPr>
        <w:t xml:space="preserve"> </w:t>
      </w:r>
      <w:r>
        <w:t>and</w:t>
      </w:r>
      <w:r>
        <w:rPr>
          <w:spacing w:val="-3"/>
        </w:rPr>
        <w:t xml:space="preserve"> </w:t>
      </w:r>
      <w:r>
        <w:t>the</w:t>
      </w:r>
      <w:r>
        <w:rPr>
          <w:spacing w:val="-3"/>
        </w:rPr>
        <w:t xml:space="preserve"> </w:t>
      </w:r>
      <w:r>
        <w:t>Dutch</w:t>
      </w:r>
      <w:r>
        <w:rPr>
          <w:spacing w:val="-5"/>
        </w:rPr>
        <w:t xml:space="preserve"> </w:t>
      </w:r>
      <w:r>
        <w:t>Minor</w:t>
      </w:r>
      <w:r>
        <w:rPr>
          <w:spacing w:val="-2"/>
        </w:rPr>
        <w:t xml:space="preserve"> </w:t>
      </w:r>
      <w:r>
        <w:t>Repairs</w:t>
      </w:r>
      <w:r>
        <w:rPr>
          <w:spacing w:val="-5"/>
        </w:rPr>
        <w:t xml:space="preserve"> </w:t>
      </w:r>
      <w:r>
        <w:t>Decree,</w:t>
      </w:r>
      <w:r>
        <w:rPr>
          <w:spacing w:val="-1"/>
        </w:rPr>
        <w:t xml:space="preserve"> </w:t>
      </w:r>
      <w:r>
        <w:t>including</w:t>
      </w:r>
      <w:r>
        <w:rPr>
          <w:spacing w:val="-3"/>
        </w:rPr>
        <w:t xml:space="preserve"> </w:t>
      </w:r>
      <w:r>
        <w:t>daily</w:t>
      </w:r>
      <w:r>
        <w:rPr>
          <w:spacing w:val="-2"/>
        </w:rPr>
        <w:t xml:space="preserve"> </w:t>
      </w:r>
      <w:r>
        <w:t>and preventive maintenance, also if such repairs have become necessary due to a cause through no fault of the tenant whatsoever.</w:t>
      </w:r>
    </w:p>
    <w:p w14:paraId="500F750C" w14:textId="7B0775DD" w:rsidR="001B5081" w:rsidRDefault="00000000">
      <w:pPr>
        <w:pStyle w:val="ListParagraph"/>
        <w:numPr>
          <w:ilvl w:val="1"/>
          <w:numId w:val="2"/>
        </w:numPr>
        <w:tabs>
          <w:tab w:val="left" w:pos="825"/>
        </w:tabs>
        <w:spacing w:before="179" w:line="237" w:lineRule="auto"/>
        <w:ind w:right="162" w:hanging="360"/>
      </w:pPr>
      <w:r>
        <w:t>The</w:t>
      </w:r>
      <w:r>
        <w:rPr>
          <w:spacing w:val="-2"/>
        </w:rPr>
        <w:t xml:space="preserve"> </w:t>
      </w:r>
      <w:r>
        <w:t>lessor</w:t>
      </w:r>
      <w:r>
        <w:rPr>
          <w:spacing w:val="-3"/>
        </w:rPr>
        <w:t xml:space="preserve"> </w:t>
      </w:r>
      <w:r>
        <w:t>is</w:t>
      </w:r>
      <w:r>
        <w:rPr>
          <w:spacing w:val="-1"/>
        </w:rPr>
        <w:t xml:space="preserve"> </w:t>
      </w:r>
      <w:r w:rsidR="00481221">
        <w:t>authorized</w:t>
      </w:r>
      <w:r>
        <w:rPr>
          <w:spacing w:val="-4"/>
        </w:rPr>
        <w:t xml:space="preserve"> </w:t>
      </w:r>
      <w:r>
        <w:t>to</w:t>
      </w:r>
      <w:r>
        <w:rPr>
          <w:spacing w:val="-2"/>
        </w:rPr>
        <w:t xml:space="preserve"> </w:t>
      </w:r>
      <w:r>
        <w:t>carry</w:t>
      </w:r>
      <w:r>
        <w:rPr>
          <w:spacing w:val="-4"/>
        </w:rPr>
        <w:t xml:space="preserve"> </w:t>
      </w:r>
      <w:r>
        <w:t>out</w:t>
      </w:r>
      <w:r>
        <w:rPr>
          <w:spacing w:val="-3"/>
        </w:rPr>
        <w:t xml:space="preserve"> </w:t>
      </w:r>
      <w:r>
        <w:t>any</w:t>
      </w:r>
      <w:r>
        <w:rPr>
          <w:spacing w:val="-4"/>
        </w:rPr>
        <w:t xml:space="preserve"> </w:t>
      </w:r>
      <w:r>
        <w:t>relevant</w:t>
      </w:r>
      <w:r>
        <w:rPr>
          <w:spacing w:val="-3"/>
        </w:rPr>
        <w:t xml:space="preserve"> </w:t>
      </w:r>
      <w:r>
        <w:t>work</w:t>
      </w:r>
      <w:r>
        <w:rPr>
          <w:spacing w:val="-1"/>
        </w:rPr>
        <w:t xml:space="preserve"> </w:t>
      </w:r>
      <w:r>
        <w:t>(or</w:t>
      </w:r>
      <w:r>
        <w:rPr>
          <w:spacing w:val="-1"/>
        </w:rPr>
        <w:t xml:space="preserve"> </w:t>
      </w:r>
      <w:r>
        <w:t>have</w:t>
      </w:r>
      <w:r>
        <w:rPr>
          <w:spacing w:val="-2"/>
        </w:rPr>
        <w:t xml:space="preserve"> </w:t>
      </w:r>
      <w:r>
        <w:t>it</w:t>
      </w:r>
      <w:r>
        <w:rPr>
          <w:spacing w:val="-3"/>
        </w:rPr>
        <w:t xml:space="preserve"> </w:t>
      </w:r>
      <w:r>
        <w:t>carried</w:t>
      </w:r>
      <w:r>
        <w:rPr>
          <w:spacing w:val="-2"/>
        </w:rPr>
        <w:t xml:space="preserve"> </w:t>
      </w:r>
      <w:r>
        <w:t>out)</w:t>
      </w:r>
      <w:r>
        <w:rPr>
          <w:spacing w:val="-2"/>
        </w:rPr>
        <w:t xml:space="preserve"> </w:t>
      </w:r>
      <w:r>
        <w:t>at</w:t>
      </w:r>
      <w:r>
        <w:rPr>
          <w:spacing w:val="-3"/>
        </w:rPr>
        <w:t xml:space="preserve"> </w:t>
      </w:r>
      <w:r>
        <w:t>the</w:t>
      </w:r>
      <w:r>
        <w:rPr>
          <w:spacing w:val="-4"/>
        </w:rPr>
        <w:t xml:space="preserve"> </w:t>
      </w:r>
      <w:r>
        <w:t>tenant’s expense in the case where the latter fails to comply with his maintenance and/or repair obligation or fails to</w:t>
      </w:r>
      <w:r>
        <w:rPr>
          <w:spacing w:val="-1"/>
        </w:rPr>
        <w:t xml:space="preserve"> </w:t>
      </w:r>
      <w:r>
        <w:t>comply properly</w:t>
      </w:r>
      <w:r>
        <w:rPr>
          <w:spacing w:val="-1"/>
        </w:rPr>
        <w:t xml:space="preserve"> </w:t>
      </w:r>
      <w:r>
        <w:t>with it. The</w:t>
      </w:r>
      <w:r>
        <w:rPr>
          <w:spacing w:val="-1"/>
        </w:rPr>
        <w:t xml:space="preserve"> </w:t>
      </w:r>
      <w:r>
        <w:t>lessor is</w:t>
      </w:r>
      <w:r>
        <w:rPr>
          <w:spacing w:val="-1"/>
        </w:rPr>
        <w:t xml:space="preserve"> </w:t>
      </w:r>
      <w:r>
        <w:t>not obliged to</w:t>
      </w:r>
      <w:r>
        <w:rPr>
          <w:spacing w:val="-1"/>
        </w:rPr>
        <w:t xml:space="preserve"> </w:t>
      </w:r>
      <w:r>
        <w:t>do</w:t>
      </w:r>
      <w:r>
        <w:rPr>
          <w:spacing w:val="-1"/>
        </w:rPr>
        <w:t xml:space="preserve"> </w:t>
      </w:r>
      <w:r>
        <w:t>so. If the work</w:t>
      </w:r>
      <w:r>
        <w:rPr>
          <w:spacing w:val="-1"/>
        </w:rPr>
        <w:t xml:space="preserve"> </w:t>
      </w:r>
      <w:r>
        <w:t xml:space="preserve">to be performed at the tenant’s expense cannot be postponed, the lessor will be </w:t>
      </w:r>
      <w:r w:rsidR="00481221">
        <w:t>authorized</w:t>
      </w:r>
      <w:r>
        <w:t xml:space="preserve"> to carry it out (or have it carried out) forthwith at the expense of the tenant.</w:t>
      </w:r>
    </w:p>
    <w:p w14:paraId="7C0A2433" w14:textId="77777777" w:rsidR="001B5081" w:rsidRDefault="00000000">
      <w:pPr>
        <w:pStyle w:val="ListParagraph"/>
        <w:numPr>
          <w:ilvl w:val="1"/>
          <w:numId w:val="2"/>
        </w:numPr>
        <w:tabs>
          <w:tab w:val="left" w:pos="825"/>
        </w:tabs>
        <w:spacing w:before="174"/>
        <w:ind w:right="444" w:hanging="360"/>
      </w:pPr>
      <w:r>
        <w:t>All</w:t>
      </w:r>
      <w:r>
        <w:rPr>
          <w:spacing w:val="-2"/>
        </w:rPr>
        <w:t xml:space="preserve"> </w:t>
      </w:r>
      <w:r>
        <w:t>work</w:t>
      </w:r>
      <w:r>
        <w:rPr>
          <w:spacing w:val="-1"/>
        </w:rPr>
        <w:t xml:space="preserve"> </w:t>
      </w:r>
      <w:r>
        <w:t>to</w:t>
      </w:r>
      <w:r>
        <w:rPr>
          <w:spacing w:val="-4"/>
        </w:rPr>
        <w:t xml:space="preserve"> </w:t>
      </w:r>
      <w:r>
        <w:t>be</w:t>
      </w:r>
      <w:r>
        <w:rPr>
          <w:spacing w:val="-2"/>
        </w:rPr>
        <w:t xml:space="preserve"> </w:t>
      </w:r>
      <w:r>
        <w:t>performed</w:t>
      </w:r>
      <w:r>
        <w:rPr>
          <w:spacing w:val="-7"/>
        </w:rPr>
        <w:t xml:space="preserve"> </w:t>
      </w:r>
      <w:r>
        <w:t>by</w:t>
      </w:r>
      <w:r>
        <w:rPr>
          <w:spacing w:val="-2"/>
        </w:rPr>
        <w:t xml:space="preserve"> </w:t>
      </w:r>
      <w:r>
        <w:t>the</w:t>
      </w:r>
      <w:r>
        <w:rPr>
          <w:spacing w:val="-4"/>
        </w:rPr>
        <w:t xml:space="preserve"> </w:t>
      </w:r>
      <w:r>
        <w:t>tenant</w:t>
      </w:r>
      <w:r>
        <w:rPr>
          <w:spacing w:val="-3"/>
        </w:rPr>
        <w:t xml:space="preserve"> </w:t>
      </w:r>
      <w:r>
        <w:t>shall</w:t>
      </w:r>
      <w:r>
        <w:rPr>
          <w:spacing w:val="-2"/>
        </w:rPr>
        <w:t xml:space="preserve"> </w:t>
      </w:r>
      <w:r>
        <w:t>be</w:t>
      </w:r>
      <w:r>
        <w:rPr>
          <w:spacing w:val="-2"/>
        </w:rPr>
        <w:t xml:space="preserve"> </w:t>
      </w:r>
      <w:r>
        <w:t>carried</w:t>
      </w:r>
      <w:r>
        <w:rPr>
          <w:spacing w:val="-2"/>
        </w:rPr>
        <w:t xml:space="preserve"> </w:t>
      </w:r>
      <w:r>
        <w:t>out in</w:t>
      </w:r>
      <w:r>
        <w:rPr>
          <w:spacing w:val="-2"/>
        </w:rPr>
        <w:t xml:space="preserve"> </w:t>
      </w:r>
      <w:r>
        <w:t>a</w:t>
      </w:r>
      <w:r>
        <w:rPr>
          <w:spacing w:val="-4"/>
        </w:rPr>
        <w:t xml:space="preserve"> </w:t>
      </w:r>
      <w:r>
        <w:t>competent</w:t>
      </w:r>
      <w:r>
        <w:rPr>
          <w:spacing w:val="-3"/>
        </w:rPr>
        <w:t xml:space="preserve"> </w:t>
      </w:r>
      <w:r>
        <w:t>manner.</w:t>
      </w:r>
      <w:r>
        <w:rPr>
          <w:spacing w:val="-3"/>
        </w:rPr>
        <w:t xml:space="preserve"> </w:t>
      </w:r>
      <w:r>
        <w:t>In</w:t>
      </w:r>
      <w:r>
        <w:rPr>
          <w:spacing w:val="-4"/>
        </w:rPr>
        <w:t xml:space="preserve"> </w:t>
      </w:r>
      <w:r>
        <w:t>this respect, the tenant shall observe any rules made by the government and/or the lessor.</w:t>
      </w:r>
    </w:p>
    <w:p w14:paraId="2C1BA660" w14:textId="77777777" w:rsidR="001B5081" w:rsidRDefault="001B5081">
      <w:pPr>
        <w:sectPr w:rsidR="001B5081">
          <w:pgSz w:w="11910" w:h="16840"/>
          <w:pgMar w:top="1320" w:right="980" w:bottom="680" w:left="1000" w:header="0" w:footer="487" w:gutter="0"/>
          <w:cols w:space="720"/>
        </w:sectPr>
      </w:pPr>
    </w:p>
    <w:p w14:paraId="3BCA6F71" w14:textId="77777777" w:rsidR="001B5081" w:rsidRDefault="00000000">
      <w:pPr>
        <w:pStyle w:val="Heading1"/>
        <w:numPr>
          <w:ilvl w:val="0"/>
          <w:numId w:val="2"/>
        </w:numPr>
        <w:tabs>
          <w:tab w:val="left" w:pos="824"/>
          <w:tab w:val="left" w:pos="825"/>
        </w:tabs>
        <w:spacing w:before="64"/>
        <w:ind w:left="824" w:hanging="332"/>
      </w:pPr>
      <w:r>
        <w:lastRenderedPageBreak/>
        <w:t>Maintenance</w:t>
      </w:r>
      <w:r>
        <w:rPr>
          <w:spacing w:val="-7"/>
        </w:rPr>
        <w:t xml:space="preserve"> </w:t>
      </w:r>
      <w:r>
        <w:t>obligation</w:t>
      </w:r>
      <w:r>
        <w:rPr>
          <w:spacing w:val="-7"/>
        </w:rPr>
        <w:t xml:space="preserve"> </w:t>
      </w:r>
      <w:r>
        <w:t>of</w:t>
      </w:r>
      <w:r>
        <w:rPr>
          <w:spacing w:val="-6"/>
        </w:rPr>
        <w:t xml:space="preserve"> </w:t>
      </w:r>
      <w:r>
        <w:t>the</w:t>
      </w:r>
      <w:r>
        <w:rPr>
          <w:spacing w:val="-4"/>
        </w:rPr>
        <w:t xml:space="preserve"> </w:t>
      </w:r>
      <w:r>
        <w:rPr>
          <w:spacing w:val="-2"/>
        </w:rPr>
        <w:t>lessor</w:t>
      </w:r>
    </w:p>
    <w:p w14:paraId="60220F3A" w14:textId="77777777" w:rsidR="001B5081" w:rsidRDefault="00000000">
      <w:pPr>
        <w:pStyle w:val="ListParagraph"/>
        <w:numPr>
          <w:ilvl w:val="1"/>
          <w:numId w:val="2"/>
        </w:numPr>
        <w:tabs>
          <w:tab w:val="left" w:pos="825"/>
        </w:tabs>
        <w:spacing w:before="205" w:line="237" w:lineRule="auto"/>
        <w:ind w:right="192" w:hanging="360"/>
      </w:pPr>
      <w:r>
        <w:t>At the</w:t>
      </w:r>
      <w:r>
        <w:rPr>
          <w:spacing w:val="-2"/>
        </w:rPr>
        <w:t xml:space="preserve"> </w:t>
      </w:r>
      <w:r>
        <w:t>tenant’s request to that end, the lessor will be obliged to repair defects as referred to in section 7:204.2</w:t>
      </w:r>
      <w:r>
        <w:rPr>
          <w:spacing w:val="-2"/>
        </w:rPr>
        <w:t xml:space="preserve"> </w:t>
      </w:r>
      <w:r>
        <w:t>of</w:t>
      </w:r>
      <w:r>
        <w:rPr>
          <w:spacing w:val="-3"/>
        </w:rPr>
        <w:t xml:space="preserve"> </w:t>
      </w:r>
      <w:r>
        <w:t>the</w:t>
      </w:r>
      <w:r>
        <w:rPr>
          <w:spacing w:val="-2"/>
        </w:rPr>
        <w:t xml:space="preserve"> </w:t>
      </w:r>
      <w:r>
        <w:t>Dutch Civil Code, unless</w:t>
      </w:r>
      <w:r>
        <w:rPr>
          <w:spacing w:val="-2"/>
        </w:rPr>
        <w:t xml:space="preserve"> </w:t>
      </w:r>
      <w:r>
        <w:t>this is</w:t>
      </w:r>
      <w:r>
        <w:rPr>
          <w:spacing w:val="-2"/>
        </w:rPr>
        <w:t xml:space="preserve"> </w:t>
      </w:r>
      <w:r>
        <w:t>impossible or</w:t>
      </w:r>
      <w:r>
        <w:rPr>
          <w:spacing w:val="-1"/>
        </w:rPr>
        <w:t xml:space="preserve"> </w:t>
      </w:r>
      <w:r>
        <w:t>requires expenditure which cannot reasonably be demanded from the lessor, given the circumstances. In his request, the</w:t>
      </w:r>
      <w:r>
        <w:rPr>
          <w:spacing w:val="-1"/>
        </w:rPr>
        <w:t xml:space="preserve"> </w:t>
      </w:r>
      <w:r>
        <w:t>tenant shall</w:t>
      </w:r>
      <w:r>
        <w:rPr>
          <w:spacing w:val="-2"/>
        </w:rPr>
        <w:t xml:space="preserve"> </w:t>
      </w:r>
      <w:r>
        <w:t>give the lessor a</w:t>
      </w:r>
      <w:r>
        <w:rPr>
          <w:spacing w:val="-1"/>
        </w:rPr>
        <w:t xml:space="preserve"> </w:t>
      </w:r>
      <w:r>
        <w:t>reasonable period of</w:t>
      </w:r>
      <w:r>
        <w:rPr>
          <w:spacing w:val="-2"/>
        </w:rPr>
        <w:t xml:space="preserve"> </w:t>
      </w:r>
      <w:r>
        <w:t>time of at least six</w:t>
      </w:r>
      <w:r>
        <w:rPr>
          <w:spacing w:val="-1"/>
        </w:rPr>
        <w:t xml:space="preserve"> </w:t>
      </w:r>
      <w:r>
        <w:t>weeks</w:t>
      </w:r>
      <w:r>
        <w:rPr>
          <w:spacing w:val="-1"/>
        </w:rPr>
        <w:t xml:space="preserve"> </w:t>
      </w:r>
      <w:r>
        <w:t>to start</w:t>
      </w:r>
      <w:r>
        <w:rPr>
          <w:spacing w:val="-3"/>
        </w:rPr>
        <w:t xml:space="preserve"> </w:t>
      </w:r>
      <w:r>
        <w:t>the</w:t>
      </w:r>
      <w:r>
        <w:rPr>
          <w:spacing w:val="-4"/>
        </w:rPr>
        <w:t xml:space="preserve"> </w:t>
      </w:r>
      <w:r>
        <w:t>repair</w:t>
      </w:r>
      <w:r>
        <w:rPr>
          <w:spacing w:val="-1"/>
        </w:rPr>
        <w:t xml:space="preserve"> </w:t>
      </w:r>
      <w:r>
        <w:t>of</w:t>
      </w:r>
      <w:r>
        <w:rPr>
          <w:spacing w:val="-3"/>
        </w:rPr>
        <w:t xml:space="preserve"> </w:t>
      </w:r>
      <w:r>
        <w:t>a</w:t>
      </w:r>
      <w:r>
        <w:rPr>
          <w:spacing w:val="-2"/>
        </w:rPr>
        <w:t xml:space="preserve"> </w:t>
      </w:r>
      <w:r>
        <w:t>defect at</w:t>
      </w:r>
      <w:r>
        <w:rPr>
          <w:spacing w:val="-3"/>
        </w:rPr>
        <w:t xml:space="preserve"> </w:t>
      </w:r>
      <w:r>
        <w:t>the</w:t>
      </w:r>
      <w:r>
        <w:rPr>
          <w:spacing w:val="-2"/>
        </w:rPr>
        <w:t xml:space="preserve"> </w:t>
      </w:r>
      <w:r>
        <w:t>expense</w:t>
      </w:r>
      <w:r>
        <w:rPr>
          <w:spacing w:val="-2"/>
        </w:rPr>
        <w:t xml:space="preserve"> </w:t>
      </w:r>
      <w:r>
        <w:t>of</w:t>
      </w:r>
      <w:r>
        <w:rPr>
          <w:spacing w:val="-3"/>
        </w:rPr>
        <w:t xml:space="preserve"> </w:t>
      </w:r>
      <w:r>
        <w:t>the</w:t>
      </w:r>
      <w:r>
        <w:rPr>
          <w:spacing w:val="-2"/>
        </w:rPr>
        <w:t xml:space="preserve"> </w:t>
      </w:r>
      <w:r>
        <w:t>lessor,</w:t>
      </w:r>
      <w:r>
        <w:rPr>
          <w:spacing w:val="-2"/>
        </w:rPr>
        <w:t xml:space="preserve"> </w:t>
      </w:r>
      <w:r>
        <w:t>except in</w:t>
      </w:r>
      <w:r>
        <w:rPr>
          <w:spacing w:val="-4"/>
        </w:rPr>
        <w:t xml:space="preserve"> </w:t>
      </w:r>
      <w:r>
        <w:t>the</w:t>
      </w:r>
      <w:r>
        <w:rPr>
          <w:spacing w:val="-4"/>
        </w:rPr>
        <w:t xml:space="preserve"> </w:t>
      </w:r>
      <w:r>
        <w:t>case</w:t>
      </w:r>
      <w:r>
        <w:rPr>
          <w:spacing w:val="-4"/>
        </w:rPr>
        <w:t xml:space="preserve"> </w:t>
      </w:r>
      <w:r>
        <w:t>of</w:t>
      </w:r>
      <w:r>
        <w:rPr>
          <w:spacing w:val="-1"/>
        </w:rPr>
        <w:t xml:space="preserve"> </w:t>
      </w:r>
      <w:r>
        <w:t>contingencies.</w:t>
      </w:r>
    </w:p>
    <w:p w14:paraId="15AF015C" w14:textId="77777777" w:rsidR="001B5081" w:rsidRDefault="00000000">
      <w:pPr>
        <w:pStyle w:val="ListParagraph"/>
        <w:numPr>
          <w:ilvl w:val="1"/>
          <w:numId w:val="2"/>
        </w:numPr>
        <w:tabs>
          <w:tab w:val="left" w:pos="825"/>
        </w:tabs>
        <w:spacing w:before="178" w:line="237" w:lineRule="auto"/>
        <w:ind w:right="243" w:hanging="360"/>
      </w:pPr>
      <w:r>
        <w:t>If the rented housing includes facilities which exceed the standard level applied by the lessor,</w:t>
      </w:r>
      <w:r>
        <w:rPr>
          <w:spacing w:val="-3"/>
        </w:rPr>
        <w:t xml:space="preserve"> </w:t>
      </w:r>
      <w:r>
        <w:t>the</w:t>
      </w:r>
      <w:r>
        <w:rPr>
          <w:spacing w:val="-4"/>
        </w:rPr>
        <w:t xml:space="preserve"> </w:t>
      </w:r>
      <w:r>
        <w:t>lessor</w:t>
      </w:r>
      <w:r>
        <w:rPr>
          <w:spacing w:val="-3"/>
        </w:rPr>
        <w:t xml:space="preserve"> </w:t>
      </w:r>
      <w:r>
        <w:t>will</w:t>
      </w:r>
      <w:r>
        <w:rPr>
          <w:spacing w:val="-2"/>
        </w:rPr>
        <w:t xml:space="preserve"> </w:t>
      </w:r>
      <w:r>
        <w:t>repair</w:t>
      </w:r>
      <w:r>
        <w:rPr>
          <w:spacing w:val="-1"/>
        </w:rPr>
        <w:t xml:space="preserve"> </w:t>
      </w:r>
      <w:r>
        <w:t>to</w:t>
      </w:r>
      <w:r>
        <w:rPr>
          <w:spacing w:val="-4"/>
        </w:rPr>
        <w:t xml:space="preserve"> </w:t>
      </w:r>
      <w:r>
        <w:t>a</w:t>
      </w:r>
      <w:r>
        <w:rPr>
          <w:spacing w:val="-2"/>
        </w:rPr>
        <w:t xml:space="preserve"> </w:t>
      </w:r>
      <w:r>
        <w:t>standard</w:t>
      </w:r>
      <w:r>
        <w:rPr>
          <w:spacing w:val="-2"/>
        </w:rPr>
        <w:t xml:space="preserve"> </w:t>
      </w:r>
      <w:r>
        <w:t>level</w:t>
      </w:r>
      <w:r>
        <w:rPr>
          <w:spacing w:val="-3"/>
        </w:rPr>
        <w:t xml:space="preserve"> </w:t>
      </w:r>
      <w:r>
        <w:t>and</w:t>
      </w:r>
      <w:r>
        <w:rPr>
          <w:spacing w:val="-2"/>
        </w:rPr>
        <w:t xml:space="preserve"> </w:t>
      </w:r>
      <w:r>
        <w:t>will</w:t>
      </w:r>
      <w:r>
        <w:rPr>
          <w:spacing w:val="-2"/>
        </w:rPr>
        <w:t xml:space="preserve"> </w:t>
      </w:r>
      <w:r>
        <w:t>not be</w:t>
      </w:r>
      <w:r>
        <w:rPr>
          <w:spacing w:val="-2"/>
        </w:rPr>
        <w:t xml:space="preserve"> </w:t>
      </w:r>
      <w:r>
        <w:t>obliged</w:t>
      </w:r>
      <w:r>
        <w:rPr>
          <w:spacing w:val="-4"/>
        </w:rPr>
        <w:t xml:space="preserve"> </w:t>
      </w:r>
      <w:r>
        <w:t>to</w:t>
      </w:r>
      <w:r>
        <w:rPr>
          <w:spacing w:val="-4"/>
        </w:rPr>
        <w:t xml:space="preserve"> </w:t>
      </w:r>
      <w:r>
        <w:t>repair</w:t>
      </w:r>
      <w:r>
        <w:rPr>
          <w:spacing w:val="-1"/>
        </w:rPr>
        <w:t xml:space="preserve"> </w:t>
      </w:r>
      <w:r>
        <w:t>to</w:t>
      </w:r>
      <w:r>
        <w:rPr>
          <w:spacing w:val="-4"/>
        </w:rPr>
        <w:t xml:space="preserve"> </w:t>
      </w:r>
      <w:r>
        <w:t>the</w:t>
      </w:r>
      <w:r>
        <w:rPr>
          <w:spacing w:val="-4"/>
        </w:rPr>
        <w:t xml:space="preserve"> </w:t>
      </w:r>
      <w:r>
        <w:t xml:space="preserve">same </w:t>
      </w:r>
      <w:r>
        <w:rPr>
          <w:spacing w:val="-2"/>
        </w:rPr>
        <w:t>level.</w:t>
      </w:r>
    </w:p>
    <w:p w14:paraId="75D3DF5D" w14:textId="77777777" w:rsidR="001B5081" w:rsidRDefault="001B5081">
      <w:pPr>
        <w:pStyle w:val="BodyText"/>
        <w:spacing w:before="6"/>
        <w:ind w:left="0" w:firstLine="0"/>
        <w:rPr>
          <w:sz w:val="21"/>
        </w:rPr>
      </w:pPr>
    </w:p>
    <w:p w14:paraId="5C2CF4C9" w14:textId="77777777" w:rsidR="001B5081" w:rsidRDefault="00000000">
      <w:pPr>
        <w:pStyle w:val="ListParagraph"/>
        <w:numPr>
          <w:ilvl w:val="1"/>
          <w:numId w:val="2"/>
        </w:numPr>
        <w:tabs>
          <w:tab w:val="left" w:pos="825"/>
        </w:tabs>
        <w:spacing w:line="251" w:lineRule="exact"/>
        <w:ind w:left="824" w:hanging="332"/>
      </w:pPr>
      <w:r>
        <w:t>The</w:t>
      </w:r>
      <w:r>
        <w:rPr>
          <w:spacing w:val="-4"/>
        </w:rPr>
        <w:t xml:space="preserve"> </w:t>
      </w:r>
      <w:r>
        <w:t>stipulations</w:t>
      </w:r>
      <w:r>
        <w:rPr>
          <w:spacing w:val="-4"/>
        </w:rPr>
        <w:t xml:space="preserve"> </w:t>
      </w:r>
      <w:r>
        <w:t>of</w:t>
      </w:r>
      <w:r>
        <w:rPr>
          <w:spacing w:val="-5"/>
        </w:rPr>
        <w:t xml:space="preserve"> </w:t>
      </w:r>
      <w:r>
        <w:t>paragraph</w:t>
      </w:r>
      <w:r>
        <w:rPr>
          <w:spacing w:val="-4"/>
        </w:rPr>
        <w:t xml:space="preserve"> </w:t>
      </w:r>
      <w:r>
        <w:t>1</w:t>
      </w:r>
      <w:r>
        <w:rPr>
          <w:spacing w:val="-6"/>
        </w:rPr>
        <w:t xml:space="preserve"> </w:t>
      </w:r>
      <w:r>
        <w:t>do</w:t>
      </w:r>
      <w:r>
        <w:rPr>
          <w:spacing w:val="-4"/>
        </w:rPr>
        <w:t xml:space="preserve"> </w:t>
      </w:r>
      <w:r>
        <w:t>not</w:t>
      </w:r>
      <w:r>
        <w:rPr>
          <w:spacing w:val="-2"/>
        </w:rPr>
        <w:t xml:space="preserve"> </w:t>
      </w:r>
      <w:r>
        <w:t>apply</w:t>
      </w:r>
      <w:r>
        <w:rPr>
          <w:spacing w:val="-6"/>
        </w:rPr>
        <w:t xml:space="preserve"> </w:t>
      </w:r>
      <w:r>
        <w:t>in</w:t>
      </w:r>
      <w:r>
        <w:rPr>
          <w:spacing w:val="-3"/>
        </w:rPr>
        <w:t xml:space="preserve"> </w:t>
      </w:r>
      <w:r>
        <w:t>respect</w:t>
      </w:r>
      <w:r>
        <w:rPr>
          <w:spacing w:val="-2"/>
        </w:rPr>
        <w:t xml:space="preserve"> </w:t>
      </w:r>
      <w:r>
        <w:rPr>
          <w:spacing w:val="-5"/>
        </w:rPr>
        <w:t>of:</w:t>
      </w:r>
    </w:p>
    <w:p w14:paraId="43B7A28E" w14:textId="3834544C" w:rsidR="001B5081" w:rsidRDefault="00000000">
      <w:pPr>
        <w:pStyle w:val="ListParagraph"/>
        <w:numPr>
          <w:ilvl w:val="2"/>
          <w:numId w:val="2"/>
        </w:numPr>
        <w:tabs>
          <w:tab w:val="left" w:pos="1149"/>
        </w:tabs>
        <w:spacing w:line="250" w:lineRule="exact"/>
      </w:pPr>
      <w:r>
        <w:t>minor</w:t>
      </w:r>
      <w:r>
        <w:rPr>
          <w:spacing w:val="-7"/>
        </w:rPr>
        <w:t xml:space="preserve"> </w:t>
      </w:r>
      <w:r>
        <w:t>repairs</w:t>
      </w:r>
      <w:r>
        <w:rPr>
          <w:spacing w:val="-5"/>
        </w:rPr>
        <w:t xml:space="preserve"> </w:t>
      </w:r>
      <w:r>
        <w:t>as</w:t>
      </w:r>
      <w:r>
        <w:rPr>
          <w:spacing w:val="-5"/>
        </w:rPr>
        <w:t xml:space="preserve"> </w:t>
      </w:r>
      <w:r>
        <w:t>referred</w:t>
      </w:r>
      <w:r>
        <w:rPr>
          <w:spacing w:val="-5"/>
        </w:rPr>
        <w:t xml:space="preserve"> </w:t>
      </w:r>
      <w:r>
        <w:t>to</w:t>
      </w:r>
      <w:r>
        <w:rPr>
          <w:spacing w:val="-5"/>
        </w:rPr>
        <w:t xml:space="preserve"> </w:t>
      </w:r>
      <w:r>
        <w:t>in</w:t>
      </w:r>
      <w:r>
        <w:rPr>
          <w:spacing w:val="-4"/>
        </w:rPr>
        <w:t xml:space="preserve"> </w:t>
      </w:r>
      <w:r>
        <w:t>article</w:t>
      </w:r>
      <w:r>
        <w:rPr>
          <w:spacing w:val="-3"/>
        </w:rPr>
        <w:t xml:space="preserve"> </w:t>
      </w:r>
      <w:r>
        <w:t>6</w:t>
      </w:r>
      <w:r>
        <w:rPr>
          <w:spacing w:val="-2"/>
        </w:rPr>
        <w:t xml:space="preserve"> </w:t>
      </w:r>
      <w:r>
        <w:t>of</w:t>
      </w:r>
      <w:r>
        <w:rPr>
          <w:spacing w:val="-5"/>
        </w:rPr>
        <w:t xml:space="preserve"> </w:t>
      </w:r>
      <w:r>
        <w:t>these</w:t>
      </w:r>
      <w:r>
        <w:rPr>
          <w:spacing w:val="-5"/>
        </w:rPr>
        <w:t xml:space="preserve"> </w:t>
      </w:r>
      <w:r>
        <w:t>General</w:t>
      </w:r>
      <w:r>
        <w:rPr>
          <w:spacing w:val="-3"/>
        </w:rPr>
        <w:t xml:space="preserve"> </w:t>
      </w:r>
      <w:r>
        <w:t>Terms</w:t>
      </w:r>
      <w:r>
        <w:rPr>
          <w:spacing w:val="-5"/>
        </w:rPr>
        <w:t xml:space="preserve"> </w:t>
      </w:r>
      <w:r>
        <w:t>and</w:t>
      </w:r>
      <w:r>
        <w:rPr>
          <w:spacing w:val="-3"/>
        </w:rPr>
        <w:t xml:space="preserve"> </w:t>
      </w:r>
      <w:r w:rsidR="00481221">
        <w:rPr>
          <w:spacing w:val="-2"/>
        </w:rPr>
        <w:t>Conditions.</w:t>
      </w:r>
    </w:p>
    <w:p w14:paraId="76E3EBC3" w14:textId="78D26471" w:rsidR="001B5081" w:rsidRDefault="00000000">
      <w:pPr>
        <w:pStyle w:val="ListParagraph"/>
        <w:numPr>
          <w:ilvl w:val="2"/>
          <w:numId w:val="2"/>
        </w:numPr>
        <w:tabs>
          <w:tab w:val="left" w:pos="1134"/>
        </w:tabs>
        <w:spacing w:before="1" w:line="237" w:lineRule="auto"/>
        <w:ind w:left="1134" w:right="695" w:hanging="281"/>
      </w:pPr>
      <w:r>
        <w:t>defects</w:t>
      </w:r>
      <w:r>
        <w:rPr>
          <w:spacing w:val="-3"/>
        </w:rPr>
        <w:t xml:space="preserve"> </w:t>
      </w:r>
      <w:r>
        <w:t>to</w:t>
      </w:r>
      <w:r>
        <w:rPr>
          <w:spacing w:val="-2"/>
        </w:rPr>
        <w:t xml:space="preserve"> </w:t>
      </w:r>
      <w:r>
        <w:t>changes</w:t>
      </w:r>
      <w:r>
        <w:rPr>
          <w:spacing w:val="-4"/>
        </w:rPr>
        <w:t xml:space="preserve"> </w:t>
      </w:r>
      <w:r>
        <w:t>and</w:t>
      </w:r>
      <w:r>
        <w:rPr>
          <w:spacing w:val="-6"/>
        </w:rPr>
        <w:t xml:space="preserve"> </w:t>
      </w:r>
      <w:r>
        <w:t>additions</w:t>
      </w:r>
      <w:r>
        <w:rPr>
          <w:spacing w:val="-1"/>
        </w:rPr>
        <w:t xml:space="preserve"> </w:t>
      </w:r>
      <w:r>
        <w:t>effected</w:t>
      </w:r>
      <w:r>
        <w:rPr>
          <w:spacing w:val="-4"/>
        </w:rPr>
        <w:t xml:space="preserve"> </w:t>
      </w:r>
      <w:r>
        <w:t>by</w:t>
      </w:r>
      <w:r>
        <w:rPr>
          <w:spacing w:val="-4"/>
        </w:rPr>
        <w:t xml:space="preserve"> </w:t>
      </w:r>
      <w:r>
        <w:t>the</w:t>
      </w:r>
      <w:r>
        <w:rPr>
          <w:spacing w:val="-7"/>
        </w:rPr>
        <w:t xml:space="preserve"> </w:t>
      </w:r>
      <w:r>
        <w:t>tenant, with</w:t>
      </w:r>
      <w:r>
        <w:rPr>
          <w:spacing w:val="-4"/>
        </w:rPr>
        <w:t xml:space="preserve"> </w:t>
      </w:r>
      <w:r>
        <w:t>or</w:t>
      </w:r>
      <w:r>
        <w:rPr>
          <w:spacing w:val="-3"/>
        </w:rPr>
        <w:t xml:space="preserve"> </w:t>
      </w:r>
      <w:r>
        <w:t>without</w:t>
      </w:r>
      <w:r>
        <w:rPr>
          <w:spacing w:val="-3"/>
        </w:rPr>
        <w:t xml:space="preserve"> </w:t>
      </w:r>
      <w:r>
        <w:t>the</w:t>
      </w:r>
      <w:r>
        <w:rPr>
          <w:spacing w:val="-2"/>
        </w:rPr>
        <w:t xml:space="preserve"> </w:t>
      </w:r>
      <w:r>
        <w:t xml:space="preserve">lessor’s </w:t>
      </w:r>
      <w:r w:rsidR="00481221">
        <w:rPr>
          <w:spacing w:val="-2"/>
        </w:rPr>
        <w:t>permission.</w:t>
      </w:r>
    </w:p>
    <w:p w14:paraId="20D8914D" w14:textId="77777777" w:rsidR="001B5081" w:rsidRDefault="00000000">
      <w:pPr>
        <w:pStyle w:val="ListParagraph"/>
        <w:numPr>
          <w:ilvl w:val="2"/>
          <w:numId w:val="2"/>
        </w:numPr>
        <w:tabs>
          <w:tab w:val="left" w:pos="1149"/>
        </w:tabs>
        <w:spacing w:line="249" w:lineRule="exact"/>
      </w:pPr>
      <w:r>
        <w:t>defects</w:t>
      </w:r>
      <w:r>
        <w:rPr>
          <w:spacing w:val="-5"/>
        </w:rPr>
        <w:t xml:space="preserve"> </w:t>
      </w:r>
      <w:r>
        <w:t>due</w:t>
      </w:r>
      <w:r>
        <w:rPr>
          <w:spacing w:val="-5"/>
        </w:rPr>
        <w:t xml:space="preserve"> </w:t>
      </w:r>
      <w:r>
        <w:t>to</w:t>
      </w:r>
      <w:r>
        <w:rPr>
          <w:spacing w:val="-5"/>
        </w:rPr>
        <w:t xml:space="preserve"> </w:t>
      </w:r>
      <w:r>
        <w:t>a</w:t>
      </w:r>
      <w:r>
        <w:rPr>
          <w:spacing w:val="-3"/>
        </w:rPr>
        <w:t xml:space="preserve"> </w:t>
      </w:r>
      <w:r>
        <w:t>cause</w:t>
      </w:r>
      <w:r>
        <w:rPr>
          <w:spacing w:val="-5"/>
        </w:rPr>
        <w:t xml:space="preserve"> </w:t>
      </w:r>
      <w:r>
        <w:t>for</w:t>
      </w:r>
      <w:r>
        <w:rPr>
          <w:spacing w:val="-2"/>
        </w:rPr>
        <w:t xml:space="preserve"> </w:t>
      </w:r>
      <w:r>
        <w:t>which</w:t>
      </w:r>
      <w:r>
        <w:rPr>
          <w:spacing w:val="-5"/>
        </w:rPr>
        <w:t xml:space="preserve"> </w:t>
      </w:r>
      <w:r>
        <w:t>the</w:t>
      </w:r>
      <w:r>
        <w:rPr>
          <w:spacing w:val="-5"/>
        </w:rPr>
        <w:t xml:space="preserve"> </w:t>
      </w:r>
      <w:r>
        <w:t>tenant</w:t>
      </w:r>
      <w:r>
        <w:rPr>
          <w:spacing w:val="-4"/>
        </w:rPr>
        <w:t xml:space="preserve"> </w:t>
      </w:r>
      <w:r>
        <w:t>is</w:t>
      </w:r>
      <w:r>
        <w:rPr>
          <w:spacing w:val="-3"/>
        </w:rPr>
        <w:t xml:space="preserve"> </w:t>
      </w:r>
      <w:r>
        <w:t>liable</w:t>
      </w:r>
      <w:r>
        <w:rPr>
          <w:spacing w:val="-3"/>
        </w:rPr>
        <w:t xml:space="preserve"> </w:t>
      </w:r>
      <w:r>
        <w:t>in</w:t>
      </w:r>
      <w:r>
        <w:rPr>
          <w:spacing w:val="-3"/>
        </w:rPr>
        <w:t xml:space="preserve"> </w:t>
      </w:r>
      <w:r>
        <w:t>respect</w:t>
      </w:r>
      <w:r>
        <w:rPr>
          <w:spacing w:val="-1"/>
        </w:rPr>
        <w:t xml:space="preserve"> </w:t>
      </w:r>
      <w:r>
        <w:t>of</w:t>
      </w:r>
      <w:r>
        <w:rPr>
          <w:spacing w:val="-4"/>
        </w:rPr>
        <w:t xml:space="preserve"> </w:t>
      </w:r>
      <w:r>
        <w:t>the</w:t>
      </w:r>
      <w:r>
        <w:rPr>
          <w:spacing w:val="-3"/>
        </w:rPr>
        <w:t xml:space="preserve"> </w:t>
      </w:r>
      <w:r>
        <w:rPr>
          <w:spacing w:val="-2"/>
        </w:rPr>
        <w:t>lessor.</w:t>
      </w:r>
    </w:p>
    <w:p w14:paraId="2F4AFB62" w14:textId="77777777" w:rsidR="001B5081" w:rsidRDefault="00000000">
      <w:pPr>
        <w:pStyle w:val="ListParagraph"/>
        <w:numPr>
          <w:ilvl w:val="1"/>
          <w:numId w:val="2"/>
        </w:numPr>
        <w:tabs>
          <w:tab w:val="left" w:pos="825"/>
        </w:tabs>
        <w:spacing w:before="181" w:line="237" w:lineRule="auto"/>
        <w:ind w:right="152" w:hanging="360"/>
      </w:pPr>
      <w:r>
        <w:t>If the</w:t>
      </w:r>
      <w:r>
        <w:rPr>
          <w:spacing w:val="-1"/>
        </w:rPr>
        <w:t xml:space="preserve"> </w:t>
      </w:r>
      <w:r>
        <w:t>tenant establishes</w:t>
      </w:r>
      <w:r>
        <w:rPr>
          <w:spacing w:val="-1"/>
        </w:rPr>
        <w:t xml:space="preserve"> </w:t>
      </w:r>
      <w:r>
        <w:t>that the</w:t>
      </w:r>
      <w:r>
        <w:rPr>
          <w:spacing w:val="-1"/>
        </w:rPr>
        <w:t xml:space="preserve"> </w:t>
      </w:r>
      <w:r>
        <w:t>rented</w:t>
      </w:r>
      <w:r>
        <w:rPr>
          <w:spacing w:val="-1"/>
        </w:rPr>
        <w:t xml:space="preserve"> </w:t>
      </w:r>
      <w:r>
        <w:t>housing has defects</w:t>
      </w:r>
      <w:r>
        <w:rPr>
          <w:spacing w:val="-1"/>
        </w:rPr>
        <w:t xml:space="preserve"> </w:t>
      </w:r>
      <w:r>
        <w:t>and/or if a</w:t>
      </w:r>
      <w:r>
        <w:rPr>
          <w:spacing w:val="-1"/>
        </w:rPr>
        <w:t xml:space="preserve"> </w:t>
      </w:r>
      <w:r>
        <w:t>third party alleges</w:t>
      </w:r>
      <w:r>
        <w:rPr>
          <w:spacing w:val="-1"/>
        </w:rPr>
        <w:t xml:space="preserve"> </w:t>
      </w:r>
      <w:r>
        <w:t>to be entitled to the rented housing, he will be obliged to inform the lessor thereof forthwith. If the</w:t>
      </w:r>
      <w:r>
        <w:rPr>
          <w:spacing w:val="-3"/>
        </w:rPr>
        <w:t xml:space="preserve"> </w:t>
      </w:r>
      <w:r>
        <w:t>tenant</w:t>
      </w:r>
      <w:r>
        <w:rPr>
          <w:spacing w:val="-2"/>
        </w:rPr>
        <w:t xml:space="preserve"> </w:t>
      </w:r>
      <w:r>
        <w:t>fails</w:t>
      </w:r>
      <w:r>
        <w:rPr>
          <w:spacing w:val="-3"/>
        </w:rPr>
        <w:t xml:space="preserve"> </w:t>
      </w:r>
      <w:r>
        <w:t>to</w:t>
      </w:r>
      <w:r>
        <w:rPr>
          <w:spacing w:val="-1"/>
        </w:rPr>
        <w:t xml:space="preserve"> </w:t>
      </w:r>
      <w:r>
        <w:t>do</w:t>
      </w:r>
      <w:r>
        <w:rPr>
          <w:spacing w:val="-3"/>
        </w:rPr>
        <w:t xml:space="preserve"> </w:t>
      </w:r>
      <w:r>
        <w:t>this,</w:t>
      </w:r>
      <w:r>
        <w:rPr>
          <w:spacing w:val="-2"/>
        </w:rPr>
        <w:t xml:space="preserve"> </w:t>
      </w:r>
      <w:r>
        <w:t>he</w:t>
      </w:r>
      <w:r>
        <w:rPr>
          <w:spacing w:val="-1"/>
        </w:rPr>
        <w:t xml:space="preserve"> </w:t>
      </w:r>
      <w:r>
        <w:t>will</w:t>
      </w:r>
      <w:r>
        <w:rPr>
          <w:spacing w:val="-1"/>
        </w:rPr>
        <w:t xml:space="preserve"> </w:t>
      </w:r>
      <w:r>
        <w:t>be</w:t>
      </w:r>
      <w:r>
        <w:rPr>
          <w:spacing w:val="-1"/>
        </w:rPr>
        <w:t xml:space="preserve"> </w:t>
      </w:r>
      <w:r>
        <w:t>obliged</w:t>
      </w:r>
      <w:r>
        <w:rPr>
          <w:spacing w:val="-1"/>
        </w:rPr>
        <w:t xml:space="preserve"> </w:t>
      </w:r>
      <w:r>
        <w:t>to</w:t>
      </w:r>
      <w:r>
        <w:rPr>
          <w:spacing w:val="-3"/>
        </w:rPr>
        <w:t xml:space="preserve"> </w:t>
      </w:r>
      <w:r>
        <w:t>compensate the</w:t>
      </w:r>
      <w:r>
        <w:rPr>
          <w:spacing w:val="-3"/>
        </w:rPr>
        <w:t xml:space="preserve"> </w:t>
      </w:r>
      <w:r>
        <w:t>lessor</w:t>
      </w:r>
      <w:r>
        <w:rPr>
          <w:spacing w:val="-4"/>
        </w:rPr>
        <w:t xml:space="preserve"> </w:t>
      </w:r>
      <w:r>
        <w:t>for</w:t>
      </w:r>
      <w:r>
        <w:rPr>
          <w:spacing w:val="-2"/>
        </w:rPr>
        <w:t xml:space="preserve"> </w:t>
      </w:r>
      <w:r>
        <w:t>the</w:t>
      </w:r>
      <w:r>
        <w:rPr>
          <w:spacing w:val="-1"/>
        </w:rPr>
        <w:t xml:space="preserve"> </w:t>
      </w:r>
      <w:r>
        <w:t>loss</w:t>
      </w:r>
      <w:r>
        <w:rPr>
          <w:spacing w:val="-1"/>
        </w:rPr>
        <w:t xml:space="preserve"> </w:t>
      </w:r>
      <w:r>
        <w:t>caused</w:t>
      </w:r>
      <w:r>
        <w:rPr>
          <w:spacing w:val="-4"/>
        </w:rPr>
        <w:t xml:space="preserve"> </w:t>
      </w:r>
      <w:r>
        <w:t>by his omission.</w:t>
      </w:r>
    </w:p>
    <w:p w14:paraId="6A9AB238" w14:textId="77777777" w:rsidR="001B5081" w:rsidRDefault="00000000">
      <w:pPr>
        <w:pStyle w:val="ListParagraph"/>
        <w:numPr>
          <w:ilvl w:val="1"/>
          <w:numId w:val="2"/>
        </w:numPr>
        <w:tabs>
          <w:tab w:val="left" w:pos="825"/>
        </w:tabs>
        <w:spacing w:before="175"/>
        <w:ind w:right="709" w:hanging="360"/>
      </w:pPr>
      <w:r>
        <w:t>The</w:t>
      </w:r>
      <w:r>
        <w:rPr>
          <w:spacing w:val="-2"/>
        </w:rPr>
        <w:t xml:space="preserve"> </w:t>
      </w:r>
      <w:r>
        <w:t>costs</w:t>
      </w:r>
      <w:r>
        <w:rPr>
          <w:spacing w:val="-1"/>
        </w:rPr>
        <w:t xml:space="preserve"> </w:t>
      </w:r>
      <w:r>
        <w:t>of normal</w:t>
      </w:r>
      <w:r>
        <w:rPr>
          <w:spacing w:val="-5"/>
        </w:rPr>
        <w:t xml:space="preserve"> </w:t>
      </w:r>
      <w:r>
        <w:t>wear</w:t>
      </w:r>
      <w:r>
        <w:rPr>
          <w:spacing w:val="-1"/>
        </w:rPr>
        <w:t xml:space="preserve"> </w:t>
      </w:r>
      <w:r>
        <w:t>and</w:t>
      </w:r>
      <w:r>
        <w:rPr>
          <w:spacing w:val="-4"/>
        </w:rPr>
        <w:t xml:space="preserve"> </w:t>
      </w:r>
      <w:r>
        <w:t>tear/aging</w:t>
      </w:r>
      <w:r>
        <w:rPr>
          <w:spacing w:val="-2"/>
        </w:rPr>
        <w:t xml:space="preserve"> </w:t>
      </w:r>
      <w:r>
        <w:t>of</w:t>
      </w:r>
      <w:r>
        <w:rPr>
          <w:spacing w:val="-3"/>
        </w:rPr>
        <w:t xml:space="preserve"> </w:t>
      </w:r>
      <w:r>
        <w:t>the</w:t>
      </w:r>
      <w:r>
        <w:rPr>
          <w:spacing w:val="-4"/>
        </w:rPr>
        <w:t xml:space="preserve"> </w:t>
      </w:r>
      <w:r>
        <w:t>rented</w:t>
      </w:r>
      <w:r>
        <w:rPr>
          <w:spacing w:val="-2"/>
        </w:rPr>
        <w:t xml:space="preserve"> </w:t>
      </w:r>
      <w:r>
        <w:t>housing</w:t>
      </w:r>
      <w:r>
        <w:rPr>
          <w:spacing w:val="-4"/>
        </w:rPr>
        <w:t xml:space="preserve"> </w:t>
      </w:r>
      <w:r>
        <w:t>and</w:t>
      </w:r>
      <w:r>
        <w:rPr>
          <w:spacing w:val="-4"/>
        </w:rPr>
        <w:t xml:space="preserve"> </w:t>
      </w:r>
      <w:r>
        <w:t>fixtures</w:t>
      </w:r>
      <w:r>
        <w:rPr>
          <w:spacing w:val="-1"/>
        </w:rPr>
        <w:t xml:space="preserve"> </w:t>
      </w:r>
      <w:r>
        <w:t>and</w:t>
      </w:r>
      <w:r>
        <w:rPr>
          <w:spacing w:val="-4"/>
        </w:rPr>
        <w:t xml:space="preserve"> </w:t>
      </w:r>
      <w:r>
        <w:t>fittings provided with it are at the expense of the lessor.</w:t>
      </w:r>
    </w:p>
    <w:p w14:paraId="4BB40375" w14:textId="77777777" w:rsidR="001B5081" w:rsidRDefault="00000000">
      <w:pPr>
        <w:pStyle w:val="ListParagraph"/>
        <w:numPr>
          <w:ilvl w:val="1"/>
          <w:numId w:val="2"/>
        </w:numPr>
        <w:tabs>
          <w:tab w:val="left" w:pos="825"/>
        </w:tabs>
        <w:spacing w:before="185" w:line="237" w:lineRule="auto"/>
        <w:ind w:right="116" w:hanging="360"/>
      </w:pPr>
      <w:r>
        <w:t>If the</w:t>
      </w:r>
      <w:r>
        <w:rPr>
          <w:spacing w:val="-2"/>
        </w:rPr>
        <w:t xml:space="preserve"> </w:t>
      </w:r>
      <w:r>
        <w:t>lessor wishes</w:t>
      </w:r>
      <w:r>
        <w:rPr>
          <w:spacing w:val="-2"/>
        </w:rPr>
        <w:t xml:space="preserve"> </w:t>
      </w:r>
      <w:r>
        <w:t>to carry</w:t>
      </w:r>
      <w:r>
        <w:rPr>
          <w:spacing w:val="-2"/>
        </w:rPr>
        <w:t xml:space="preserve"> </w:t>
      </w:r>
      <w:r>
        <w:t>out maintenance, repairs or renovation or other work in, on or to the</w:t>
      </w:r>
      <w:r>
        <w:rPr>
          <w:spacing w:val="-4"/>
        </w:rPr>
        <w:t xml:space="preserve"> </w:t>
      </w:r>
      <w:r>
        <w:t>rented</w:t>
      </w:r>
      <w:r>
        <w:rPr>
          <w:spacing w:val="-4"/>
        </w:rPr>
        <w:t xml:space="preserve"> </w:t>
      </w:r>
      <w:r>
        <w:t>housing</w:t>
      </w:r>
      <w:r>
        <w:rPr>
          <w:spacing w:val="-2"/>
        </w:rPr>
        <w:t xml:space="preserve"> </w:t>
      </w:r>
      <w:r>
        <w:t>and/or</w:t>
      </w:r>
      <w:r>
        <w:rPr>
          <w:spacing w:val="-3"/>
        </w:rPr>
        <w:t xml:space="preserve"> </w:t>
      </w:r>
      <w:r>
        <w:t>the</w:t>
      </w:r>
      <w:r>
        <w:rPr>
          <w:spacing w:val="-2"/>
        </w:rPr>
        <w:t xml:space="preserve"> </w:t>
      </w:r>
      <w:r>
        <w:t>building</w:t>
      </w:r>
      <w:r>
        <w:rPr>
          <w:spacing w:val="-2"/>
        </w:rPr>
        <w:t xml:space="preserve"> </w:t>
      </w:r>
      <w:r>
        <w:t>or</w:t>
      </w:r>
      <w:r>
        <w:rPr>
          <w:spacing w:val="-1"/>
        </w:rPr>
        <w:t xml:space="preserve"> </w:t>
      </w:r>
      <w:r>
        <w:t>complex</w:t>
      </w:r>
      <w:r>
        <w:rPr>
          <w:spacing w:val="-4"/>
        </w:rPr>
        <w:t xml:space="preserve"> </w:t>
      </w:r>
      <w:r>
        <w:t>of</w:t>
      </w:r>
      <w:r>
        <w:rPr>
          <w:spacing w:val="-3"/>
        </w:rPr>
        <w:t xml:space="preserve"> </w:t>
      </w:r>
      <w:r>
        <w:t>which</w:t>
      </w:r>
      <w:r>
        <w:rPr>
          <w:spacing w:val="-2"/>
        </w:rPr>
        <w:t xml:space="preserve"> </w:t>
      </w:r>
      <w:r>
        <w:t>the</w:t>
      </w:r>
      <w:r>
        <w:rPr>
          <w:spacing w:val="-4"/>
        </w:rPr>
        <w:t xml:space="preserve"> </w:t>
      </w:r>
      <w:r>
        <w:t>rented</w:t>
      </w:r>
      <w:r>
        <w:rPr>
          <w:spacing w:val="-2"/>
        </w:rPr>
        <w:t xml:space="preserve"> </w:t>
      </w:r>
      <w:r>
        <w:t>housing</w:t>
      </w:r>
      <w:r>
        <w:rPr>
          <w:spacing w:val="-2"/>
        </w:rPr>
        <w:t xml:space="preserve"> </w:t>
      </w:r>
      <w:r>
        <w:t>forms</w:t>
      </w:r>
      <w:r>
        <w:rPr>
          <w:spacing w:val="-4"/>
        </w:rPr>
        <w:t xml:space="preserve"> </w:t>
      </w:r>
      <w:r>
        <w:t>part,</w:t>
      </w:r>
      <w:r>
        <w:rPr>
          <w:spacing w:val="-3"/>
        </w:rPr>
        <w:t xml:space="preserve"> </w:t>
      </w:r>
      <w:r>
        <w:t>or if he has such carried out, or if such is necessary pursuant to requirements or measures from</w:t>
      </w:r>
      <w:r>
        <w:rPr>
          <w:spacing w:val="-1"/>
        </w:rPr>
        <w:t xml:space="preserve"> </w:t>
      </w:r>
      <w:r>
        <w:t>the government</w:t>
      </w:r>
      <w:r>
        <w:rPr>
          <w:spacing w:val="-1"/>
        </w:rPr>
        <w:t xml:space="preserve"> </w:t>
      </w:r>
      <w:r>
        <w:t>or</w:t>
      </w:r>
      <w:r>
        <w:rPr>
          <w:spacing w:val="-4"/>
        </w:rPr>
        <w:t xml:space="preserve"> </w:t>
      </w:r>
      <w:r>
        <w:t>a utility company,</w:t>
      </w:r>
      <w:r>
        <w:rPr>
          <w:spacing w:val="-1"/>
        </w:rPr>
        <w:t xml:space="preserve"> </w:t>
      </w:r>
      <w:r>
        <w:t>the</w:t>
      </w:r>
      <w:r>
        <w:rPr>
          <w:spacing w:val="-2"/>
        </w:rPr>
        <w:t xml:space="preserve"> </w:t>
      </w:r>
      <w:r>
        <w:t>tenant shall allow</w:t>
      </w:r>
      <w:r>
        <w:rPr>
          <w:spacing w:val="-1"/>
        </w:rPr>
        <w:t xml:space="preserve"> </w:t>
      </w:r>
      <w:r>
        <w:t>the</w:t>
      </w:r>
      <w:r>
        <w:rPr>
          <w:spacing w:val="-2"/>
        </w:rPr>
        <w:t xml:space="preserve"> </w:t>
      </w:r>
      <w:r>
        <w:t>persons who</w:t>
      </w:r>
      <w:r>
        <w:rPr>
          <w:spacing w:val="-2"/>
        </w:rPr>
        <w:t xml:space="preserve"> </w:t>
      </w:r>
      <w:r>
        <w:t>must</w:t>
      </w:r>
      <w:r>
        <w:rPr>
          <w:spacing w:val="-1"/>
        </w:rPr>
        <w:t xml:space="preserve"> </w:t>
      </w:r>
      <w:r>
        <w:t>carry out the work access to the rented housing and permit the work to be done, without being in</w:t>
      </w:r>
      <w:r>
        <w:rPr>
          <w:spacing w:val="40"/>
        </w:rPr>
        <w:t xml:space="preserve"> </w:t>
      </w:r>
      <w:r>
        <w:t>a position to demand any compensation or rent reduction for it.</w:t>
      </w:r>
    </w:p>
    <w:p w14:paraId="53F575AC" w14:textId="77777777" w:rsidR="001B5081" w:rsidRDefault="00000000">
      <w:pPr>
        <w:pStyle w:val="ListParagraph"/>
        <w:numPr>
          <w:ilvl w:val="1"/>
          <w:numId w:val="2"/>
        </w:numPr>
        <w:tabs>
          <w:tab w:val="left" w:pos="825"/>
        </w:tabs>
        <w:spacing w:before="175"/>
        <w:ind w:right="524" w:hanging="360"/>
      </w:pPr>
      <w:r>
        <w:t>The</w:t>
      </w:r>
      <w:r>
        <w:rPr>
          <w:spacing w:val="-2"/>
        </w:rPr>
        <w:t xml:space="preserve"> </w:t>
      </w:r>
      <w:r>
        <w:t>annual</w:t>
      </w:r>
      <w:r>
        <w:rPr>
          <w:spacing w:val="-3"/>
        </w:rPr>
        <w:t xml:space="preserve"> </w:t>
      </w:r>
      <w:r>
        <w:t>maintenance</w:t>
      </w:r>
      <w:r>
        <w:rPr>
          <w:spacing w:val="-4"/>
        </w:rPr>
        <w:t xml:space="preserve"> </w:t>
      </w:r>
      <w:r>
        <w:t>of</w:t>
      </w:r>
      <w:r>
        <w:rPr>
          <w:spacing w:val="-3"/>
        </w:rPr>
        <w:t xml:space="preserve"> </w:t>
      </w:r>
      <w:r>
        <w:t>the</w:t>
      </w:r>
      <w:r>
        <w:rPr>
          <w:spacing w:val="-4"/>
        </w:rPr>
        <w:t xml:space="preserve"> </w:t>
      </w:r>
      <w:r>
        <w:t>central</w:t>
      </w:r>
      <w:r>
        <w:rPr>
          <w:spacing w:val="-3"/>
        </w:rPr>
        <w:t xml:space="preserve"> </w:t>
      </w:r>
      <w:r>
        <w:t>heating</w:t>
      </w:r>
      <w:r>
        <w:rPr>
          <w:spacing w:val="-2"/>
        </w:rPr>
        <w:t xml:space="preserve"> </w:t>
      </w:r>
      <w:r>
        <w:t>and</w:t>
      </w:r>
      <w:r>
        <w:rPr>
          <w:spacing w:val="-2"/>
        </w:rPr>
        <w:t xml:space="preserve"> </w:t>
      </w:r>
      <w:r>
        <w:t>geyser/boiler</w:t>
      </w:r>
      <w:r>
        <w:rPr>
          <w:spacing w:val="-1"/>
        </w:rPr>
        <w:t xml:space="preserve"> </w:t>
      </w:r>
      <w:r>
        <w:t>and</w:t>
      </w:r>
      <w:r>
        <w:rPr>
          <w:spacing w:val="-4"/>
        </w:rPr>
        <w:t xml:space="preserve"> </w:t>
      </w:r>
      <w:r>
        <w:t>the</w:t>
      </w:r>
      <w:r>
        <w:rPr>
          <w:spacing w:val="-4"/>
        </w:rPr>
        <w:t xml:space="preserve"> </w:t>
      </w:r>
      <w:r>
        <w:t>cleaning</w:t>
      </w:r>
      <w:r>
        <w:rPr>
          <w:spacing w:val="-2"/>
        </w:rPr>
        <w:t xml:space="preserve"> </w:t>
      </w:r>
      <w:r>
        <w:t>of</w:t>
      </w:r>
      <w:r>
        <w:rPr>
          <w:spacing w:val="-1"/>
        </w:rPr>
        <w:t xml:space="preserve"> </w:t>
      </w:r>
      <w:r>
        <w:t>the chimney are at the expense of the lessor.</w:t>
      </w:r>
    </w:p>
    <w:p w14:paraId="0AB01CFB" w14:textId="77777777" w:rsidR="001B5081" w:rsidRDefault="00000000">
      <w:pPr>
        <w:pStyle w:val="ListParagraph"/>
        <w:numPr>
          <w:ilvl w:val="1"/>
          <w:numId w:val="2"/>
        </w:numPr>
        <w:tabs>
          <w:tab w:val="left" w:pos="824"/>
          <w:tab w:val="left" w:pos="825"/>
        </w:tabs>
        <w:spacing w:before="186"/>
        <w:ind w:left="858" w:right="189" w:hanging="745"/>
      </w:pPr>
      <w:r>
        <w:t>If the lessor fails to repair a defect, the tenant may carry out the repair himself as laid down in</w:t>
      </w:r>
      <w:r>
        <w:rPr>
          <w:spacing w:val="-1"/>
        </w:rPr>
        <w:t xml:space="preserve"> </w:t>
      </w:r>
      <w:r>
        <w:t>section</w:t>
      </w:r>
      <w:r>
        <w:rPr>
          <w:spacing w:val="-1"/>
        </w:rPr>
        <w:t xml:space="preserve"> </w:t>
      </w:r>
      <w:r>
        <w:t>7:206.3</w:t>
      </w:r>
      <w:r>
        <w:rPr>
          <w:spacing w:val="-3"/>
        </w:rPr>
        <w:t xml:space="preserve"> </w:t>
      </w:r>
      <w:r>
        <w:t>of</w:t>
      </w:r>
      <w:r>
        <w:rPr>
          <w:spacing w:val="-4"/>
        </w:rPr>
        <w:t xml:space="preserve"> </w:t>
      </w:r>
      <w:r>
        <w:t>the</w:t>
      </w:r>
      <w:r>
        <w:rPr>
          <w:spacing w:val="-3"/>
        </w:rPr>
        <w:t xml:space="preserve"> </w:t>
      </w:r>
      <w:r>
        <w:t>Dutch Civil</w:t>
      </w:r>
      <w:r>
        <w:rPr>
          <w:spacing w:val="-1"/>
        </w:rPr>
        <w:t xml:space="preserve"> </w:t>
      </w:r>
      <w:r>
        <w:t>Code</w:t>
      </w:r>
      <w:r>
        <w:rPr>
          <w:spacing w:val="-1"/>
        </w:rPr>
        <w:t xml:space="preserve"> </w:t>
      </w:r>
      <w:r>
        <w:t>and</w:t>
      </w:r>
      <w:r>
        <w:rPr>
          <w:spacing w:val="-3"/>
        </w:rPr>
        <w:t xml:space="preserve"> </w:t>
      </w:r>
      <w:r>
        <w:t>recover</w:t>
      </w:r>
      <w:r>
        <w:rPr>
          <w:spacing w:val="-2"/>
        </w:rPr>
        <w:t xml:space="preserve"> </w:t>
      </w:r>
      <w:r>
        <w:t>the</w:t>
      </w:r>
      <w:r>
        <w:rPr>
          <w:spacing w:val="-1"/>
        </w:rPr>
        <w:t xml:space="preserve"> </w:t>
      </w:r>
      <w:r>
        <w:t>costs</w:t>
      </w:r>
      <w:r>
        <w:rPr>
          <w:spacing w:val="-3"/>
        </w:rPr>
        <w:t xml:space="preserve"> </w:t>
      </w:r>
      <w:r>
        <w:t>incurred</w:t>
      </w:r>
      <w:r>
        <w:rPr>
          <w:spacing w:val="-3"/>
        </w:rPr>
        <w:t xml:space="preserve"> </w:t>
      </w:r>
      <w:r>
        <w:t>from</w:t>
      </w:r>
      <w:r>
        <w:rPr>
          <w:spacing w:val="-2"/>
        </w:rPr>
        <w:t xml:space="preserve"> </w:t>
      </w:r>
      <w:r>
        <w:t>the</w:t>
      </w:r>
      <w:r>
        <w:rPr>
          <w:spacing w:val="-1"/>
        </w:rPr>
        <w:t xml:space="preserve"> </w:t>
      </w:r>
      <w:r>
        <w:t>lessor,</w:t>
      </w:r>
      <w:r>
        <w:rPr>
          <w:spacing w:val="-2"/>
        </w:rPr>
        <w:t xml:space="preserve"> </w:t>
      </w:r>
      <w:r>
        <w:t>in so</w:t>
      </w:r>
      <w:r>
        <w:rPr>
          <w:spacing w:val="-2"/>
        </w:rPr>
        <w:t xml:space="preserve"> </w:t>
      </w:r>
      <w:r>
        <w:t>far</w:t>
      </w:r>
      <w:r>
        <w:rPr>
          <w:spacing w:val="-1"/>
        </w:rPr>
        <w:t xml:space="preserve"> </w:t>
      </w:r>
      <w:r>
        <w:t>as</w:t>
      </w:r>
      <w:r>
        <w:rPr>
          <w:spacing w:val="-4"/>
        </w:rPr>
        <w:t xml:space="preserve"> </w:t>
      </w:r>
      <w:r>
        <w:t>reasonable,</w:t>
      </w:r>
      <w:r>
        <w:rPr>
          <w:spacing w:val="-1"/>
        </w:rPr>
        <w:t xml:space="preserve"> </w:t>
      </w:r>
      <w:r>
        <w:t>on</w:t>
      </w:r>
      <w:r>
        <w:rPr>
          <w:spacing w:val="-7"/>
        </w:rPr>
        <w:t xml:space="preserve"> </w:t>
      </w:r>
      <w:r>
        <w:t>the</w:t>
      </w:r>
      <w:r>
        <w:rPr>
          <w:spacing w:val="-2"/>
        </w:rPr>
        <w:t xml:space="preserve"> </w:t>
      </w:r>
      <w:r>
        <w:t>condition</w:t>
      </w:r>
      <w:r>
        <w:rPr>
          <w:spacing w:val="-4"/>
        </w:rPr>
        <w:t xml:space="preserve"> </w:t>
      </w:r>
      <w:r>
        <w:t>that prior</w:t>
      </w:r>
      <w:r>
        <w:rPr>
          <w:spacing w:val="-3"/>
        </w:rPr>
        <w:t xml:space="preserve"> </w:t>
      </w:r>
      <w:r>
        <w:t>to</w:t>
      </w:r>
      <w:r>
        <w:rPr>
          <w:spacing w:val="-4"/>
        </w:rPr>
        <w:t xml:space="preserve"> </w:t>
      </w:r>
      <w:r>
        <w:t>repairing</w:t>
      </w:r>
      <w:r>
        <w:rPr>
          <w:spacing w:val="-4"/>
        </w:rPr>
        <w:t xml:space="preserve"> </w:t>
      </w:r>
      <w:r>
        <w:t>the</w:t>
      </w:r>
      <w:r>
        <w:rPr>
          <w:spacing w:val="-2"/>
        </w:rPr>
        <w:t xml:space="preserve"> </w:t>
      </w:r>
      <w:r>
        <w:t>defect by</w:t>
      </w:r>
      <w:r>
        <w:rPr>
          <w:spacing w:val="-4"/>
        </w:rPr>
        <w:t xml:space="preserve"> </w:t>
      </w:r>
      <w:r>
        <w:t>himself</w:t>
      </w:r>
      <w:r>
        <w:rPr>
          <w:spacing w:val="-3"/>
        </w:rPr>
        <w:t xml:space="preserve"> </w:t>
      </w:r>
      <w:r>
        <w:t>the</w:t>
      </w:r>
      <w:r>
        <w:rPr>
          <w:spacing w:val="-4"/>
        </w:rPr>
        <w:t xml:space="preserve"> </w:t>
      </w:r>
      <w:r>
        <w:t>tenant informs the lessor thereof by registered letter, providing a specified and documented statement</w:t>
      </w:r>
      <w:r>
        <w:rPr>
          <w:spacing w:val="-2"/>
        </w:rPr>
        <w:t xml:space="preserve"> </w:t>
      </w:r>
      <w:r>
        <w:t>of</w:t>
      </w:r>
      <w:r>
        <w:rPr>
          <w:spacing w:val="-2"/>
        </w:rPr>
        <w:t xml:space="preserve"> </w:t>
      </w:r>
      <w:r>
        <w:t>the</w:t>
      </w:r>
      <w:r>
        <w:rPr>
          <w:spacing w:val="-1"/>
        </w:rPr>
        <w:t xml:space="preserve"> </w:t>
      </w:r>
      <w:r>
        <w:t>work</w:t>
      </w:r>
      <w:r>
        <w:rPr>
          <w:spacing w:val="-3"/>
        </w:rPr>
        <w:t xml:space="preserve"> </w:t>
      </w:r>
      <w:r>
        <w:t>to</w:t>
      </w:r>
      <w:r>
        <w:rPr>
          <w:spacing w:val="-3"/>
        </w:rPr>
        <w:t xml:space="preserve"> </w:t>
      </w:r>
      <w:r>
        <w:t>be</w:t>
      </w:r>
      <w:r>
        <w:rPr>
          <w:spacing w:val="-1"/>
        </w:rPr>
        <w:t xml:space="preserve"> </w:t>
      </w:r>
      <w:r>
        <w:t>carried</w:t>
      </w:r>
      <w:r>
        <w:rPr>
          <w:spacing w:val="-1"/>
        </w:rPr>
        <w:t xml:space="preserve"> </w:t>
      </w:r>
      <w:r>
        <w:t>out</w:t>
      </w:r>
      <w:r>
        <w:rPr>
          <w:spacing w:val="-2"/>
        </w:rPr>
        <w:t xml:space="preserve"> </w:t>
      </w:r>
      <w:r>
        <w:t>to</w:t>
      </w:r>
      <w:r>
        <w:rPr>
          <w:spacing w:val="-3"/>
        </w:rPr>
        <w:t xml:space="preserve"> </w:t>
      </w:r>
      <w:r>
        <w:t>that</w:t>
      </w:r>
      <w:r>
        <w:rPr>
          <w:spacing w:val="-2"/>
        </w:rPr>
        <w:t xml:space="preserve"> </w:t>
      </w:r>
      <w:r>
        <w:t>end,</w:t>
      </w:r>
      <w:r>
        <w:rPr>
          <w:spacing w:val="-2"/>
        </w:rPr>
        <w:t xml:space="preserve"> </w:t>
      </w:r>
      <w:r>
        <w:t>the</w:t>
      </w:r>
      <w:r>
        <w:rPr>
          <w:spacing w:val="-1"/>
        </w:rPr>
        <w:t xml:space="preserve"> </w:t>
      </w:r>
      <w:r>
        <w:t>costs</w:t>
      </w:r>
      <w:r>
        <w:rPr>
          <w:spacing w:val="-3"/>
        </w:rPr>
        <w:t xml:space="preserve"> </w:t>
      </w:r>
      <w:r>
        <w:t>involved,</w:t>
      </w:r>
      <w:r>
        <w:rPr>
          <w:spacing w:val="-2"/>
        </w:rPr>
        <w:t xml:space="preserve"> </w:t>
      </w:r>
      <w:r>
        <w:t>the</w:t>
      </w:r>
      <w:r>
        <w:rPr>
          <w:spacing w:val="-6"/>
        </w:rPr>
        <w:t xml:space="preserve"> </w:t>
      </w:r>
      <w:r>
        <w:t>nuisance</w:t>
      </w:r>
      <w:r>
        <w:rPr>
          <w:spacing w:val="-1"/>
        </w:rPr>
        <w:t xml:space="preserve"> </w:t>
      </w:r>
      <w:r>
        <w:t xml:space="preserve">caused to third parties, including neighbours, by the work and stating the measures the tenant will take to limit said nuisance to a minimum, thereby being obliged to limit said nuisance to a minimum and to carry out the work, or have it carried out, as soon as possible in an adequate, efficient and uninterrupted manner. The tenant shall observe a waiting period of two weeks after sending the above letter before actually proceeding to the repair of the </w:t>
      </w:r>
      <w:r>
        <w:rPr>
          <w:spacing w:val="-2"/>
        </w:rPr>
        <w:t>defect.</w:t>
      </w:r>
    </w:p>
    <w:p w14:paraId="21548654" w14:textId="77777777" w:rsidR="001B5081" w:rsidRDefault="00000000">
      <w:pPr>
        <w:pStyle w:val="BodyText"/>
        <w:spacing w:before="10" w:line="237" w:lineRule="auto"/>
        <w:ind w:right="145" w:firstLine="0"/>
      </w:pPr>
      <w:r>
        <w:t>The</w:t>
      </w:r>
      <w:r>
        <w:rPr>
          <w:spacing w:val="-2"/>
        </w:rPr>
        <w:t xml:space="preserve"> </w:t>
      </w:r>
      <w:r>
        <w:t>lessor</w:t>
      </w:r>
      <w:r>
        <w:rPr>
          <w:spacing w:val="-3"/>
        </w:rPr>
        <w:t xml:space="preserve"> </w:t>
      </w:r>
      <w:r>
        <w:t>has</w:t>
      </w:r>
      <w:r>
        <w:rPr>
          <w:spacing w:val="-4"/>
        </w:rPr>
        <w:t xml:space="preserve"> </w:t>
      </w:r>
      <w:r>
        <w:t>the</w:t>
      </w:r>
      <w:r>
        <w:rPr>
          <w:spacing w:val="-4"/>
        </w:rPr>
        <w:t xml:space="preserve"> </w:t>
      </w:r>
      <w:r>
        <w:t>right</w:t>
      </w:r>
      <w:r>
        <w:rPr>
          <w:spacing w:val="-3"/>
        </w:rPr>
        <w:t xml:space="preserve"> </w:t>
      </w:r>
      <w:r>
        <w:t>to</w:t>
      </w:r>
      <w:r>
        <w:rPr>
          <w:spacing w:val="-2"/>
        </w:rPr>
        <w:t xml:space="preserve"> </w:t>
      </w:r>
      <w:r>
        <w:t>commence</w:t>
      </w:r>
      <w:r>
        <w:rPr>
          <w:spacing w:val="-4"/>
        </w:rPr>
        <w:t xml:space="preserve"> </w:t>
      </w:r>
      <w:r>
        <w:t>the</w:t>
      </w:r>
      <w:r>
        <w:rPr>
          <w:spacing w:val="-4"/>
        </w:rPr>
        <w:t xml:space="preserve"> </w:t>
      </w:r>
      <w:r>
        <w:t>repair</w:t>
      </w:r>
      <w:r>
        <w:rPr>
          <w:spacing w:val="-3"/>
        </w:rPr>
        <w:t xml:space="preserve"> </w:t>
      </w:r>
      <w:r>
        <w:t>of</w:t>
      </w:r>
      <w:r>
        <w:rPr>
          <w:spacing w:val="-3"/>
        </w:rPr>
        <w:t xml:space="preserve"> </w:t>
      </w:r>
      <w:r>
        <w:t>the</w:t>
      </w:r>
      <w:r>
        <w:rPr>
          <w:spacing w:val="-2"/>
        </w:rPr>
        <w:t xml:space="preserve"> </w:t>
      </w:r>
      <w:r>
        <w:t>defect</w:t>
      </w:r>
      <w:r>
        <w:rPr>
          <w:spacing w:val="-3"/>
        </w:rPr>
        <w:t xml:space="preserve"> </w:t>
      </w:r>
      <w:r>
        <w:t>during</w:t>
      </w:r>
      <w:r>
        <w:rPr>
          <w:spacing w:val="-4"/>
        </w:rPr>
        <w:t xml:space="preserve"> </w:t>
      </w:r>
      <w:r>
        <w:t>said</w:t>
      </w:r>
      <w:r>
        <w:rPr>
          <w:spacing w:val="-2"/>
        </w:rPr>
        <w:t xml:space="preserve"> </w:t>
      </w:r>
      <w:r>
        <w:t>waiting</w:t>
      </w:r>
      <w:r>
        <w:rPr>
          <w:spacing w:val="-2"/>
        </w:rPr>
        <w:t xml:space="preserve"> </w:t>
      </w:r>
      <w:r>
        <w:t>time. The tenant indemnifies the lessor against any and all claims third parties believe they have against</w:t>
      </w:r>
      <w:r>
        <w:rPr>
          <w:spacing w:val="-1"/>
        </w:rPr>
        <w:t xml:space="preserve"> </w:t>
      </w:r>
      <w:r>
        <w:t>the</w:t>
      </w:r>
      <w:r>
        <w:rPr>
          <w:spacing w:val="-4"/>
        </w:rPr>
        <w:t xml:space="preserve"> </w:t>
      </w:r>
      <w:r>
        <w:t>lessor</w:t>
      </w:r>
      <w:r>
        <w:rPr>
          <w:spacing w:val="-3"/>
        </w:rPr>
        <w:t xml:space="preserve"> </w:t>
      </w:r>
      <w:r>
        <w:t>with</w:t>
      </w:r>
      <w:r>
        <w:rPr>
          <w:spacing w:val="-4"/>
        </w:rPr>
        <w:t xml:space="preserve"> </w:t>
      </w:r>
      <w:r>
        <w:t>regard</w:t>
      </w:r>
      <w:r>
        <w:rPr>
          <w:spacing w:val="-4"/>
        </w:rPr>
        <w:t xml:space="preserve"> </w:t>
      </w:r>
      <w:r>
        <w:t>to</w:t>
      </w:r>
      <w:r>
        <w:rPr>
          <w:spacing w:val="-4"/>
        </w:rPr>
        <w:t xml:space="preserve"> </w:t>
      </w:r>
      <w:r>
        <w:t>the</w:t>
      </w:r>
      <w:r>
        <w:rPr>
          <w:spacing w:val="-2"/>
        </w:rPr>
        <w:t xml:space="preserve"> </w:t>
      </w:r>
      <w:r>
        <w:t>exercise</w:t>
      </w:r>
      <w:r>
        <w:rPr>
          <w:spacing w:val="-2"/>
        </w:rPr>
        <w:t xml:space="preserve"> </w:t>
      </w:r>
      <w:r>
        <w:t>by</w:t>
      </w:r>
      <w:r>
        <w:rPr>
          <w:spacing w:val="-4"/>
        </w:rPr>
        <w:t xml:space="preserve"> </w:t>
      </w:r>
      <w:r>
        <w:t>the</w:t>
      </w:r>
      <w:r>
        <w:rPr>
          <w:spacing w:val="-2"/>
        </w:rPr>
        <w:t xml:space="preserve"> </w:t>
      </w:r>
      <w:r>
        <w:t>tenant of his</w:t>
      </w:r>
      <w:r>
        <w:rPr>
          <w:spacing w:val="-4"/>
        </w:rPr>
        <w:t xml:space="preserve"> </w:t>
      </w:r>
      <w:r>
        <w:t>rights</w:t>
      </w:r>
      <w:r>
        <w:rPr>
          <w:spacing w:val="-4"/>
        </w:rPr>
        <w:t xml:space="preserve"> </w:t>
      </w:r>
      <w:r>
        <w:t>pursuant</w:t>
      </w:r>
      <w:r>
        <w:rPr>
          <w:spacing w:val="-3"/>
        </w:rPr>
        <w:t xml:space="preserve"> </w:t>
      </w:r>
      <w:r>
        <w:t>to</w:t>
      </w:r>
      <w:r>
        <w:rPr>
          <w:spacing w:val="-4"/>
        </w:rPr>
        <w:t xml:space="preserve"> </w:t>
      </w:r>
      <w:r>
        <w:t>section 7:206.3 of the Dutch Civil Code.</w:t>
      </w:r>
    </w:p>
    <w:p w14:paraId="42B20062" w14:textId="77777777" w:rsidR="001B5081" w:rsidRDefault="00000000">
      <w:pPr>
        <w:pStyle w:val="ListParagraph"/>
        <w:numPr>
          <w:ilvl w:val="1"/>
          <w:numId w:val="2"/>
        </w:numPr>
        <w:tabs>
          <w:tab w:val="left" w:pos="825"/>
        </w:tabs>
        <w:spacing w:before="175"/>
        <w:ind w:right="206" w:hanging="360"/>
      </w:pPr>
      <w:r>
        <w:t>Any and all rights the tenant may enforce by law in respect of the lessor with regard to the presence</w:t>
      </w:r>
      <w:r>
        <w:rPr>
          <w:spacing w:val="-2"/>
        </w:rPr>
        <w:t xml:space="preserve"> </w:t>
      </w:r>
      <w:r>
        <w:t>of any</w:t>
      </w:r>
      <w:r>
        <w:rPr>
          <w:spacing w:val="-2"/>
        </w:rPr>
        <w:t xml:space="preserve"> </w:t>
      </w:r>
      <w:r>
        <w:t>defects</w:t>
      </w:r>
      <w:r>
        <w:rPr>
          <w:spacing w:val="-4"/>
        </w:rPr>
        <w:t xml:space="preserve"> </w:t>
      </w:r>
      <w:r>
        <w:t>will</w:t>
      </w:r>
      <w:r>
        <w:rPr>
          <w:spacing w:val="-2"/>
        </w:rPr>
        <w:t xml:space="preserve"> </w:t>
      </w:r>
      <w:r>
        <w:t>lapse</w:t>
      </w:r>
      <w:r>
        <w:rPr>
          <w:spacing w:val="-2"/>
        </w:rPr>
        <w:t xml:space="preserve"> </w:t>
      </w:r>
      <w:r>
        <w:t>by</w:t>
      </w:r>
      <w:r>
        <w:rPr>
          <w:spacing w:val="-1"/>
        </w:rPr>
        <w:t xml:space="preserve"> </w:t>
      </w:r>
      <w:r>
        <w:t>operation</w:t>
      </w:r>
      <w:r>
        <w:rPr>
          <w:spacing w:val="-4"/>
        </w:rPr>
        <w:t xml:space="preserve"> </w:t>
      </w:r>
      <w:r>
        <w:t>of</w:t>
      </w:r>
      <w:r>
        <w:rPr>
          <w:spacing w:val="-3"/>
        </w:rPr>
        <w:t xml:space="preserve"> </w:t>
      </w:r>
      <w:r>
        <w:t>law</w:t>
      </w:r>
      <w:r>
        <w:rPr>
          <w:spacing w:val="-3"/>
        </w:rPr>
        <w:t xml:space="preserve"> </w:t>
      </w:r>
      <w:r>
        <w:t>after</w:t>
      </w:r>
      <w:r>
        <w:rPr>
          <w:spacing w:val="-3"/>
        </w:rPr>
        <w:t xml:space="preserve"> </w:t>
      </w:r>
      <w:r>
        <w:t>one</w:t>
      </w:r>
      <w:r>
        <w:rPr>
          <w:spacing w:val="-2"/>
        </w:rPr>
        <w:t xml:space="preserve"> </w:t>
      </w:r>
      <w:r>
        <w:t>year</w:t>
      </w:r>
      <w:r>
        <w:rPr>
          <w:spacing w:val="-3"/>
        </w:rPr>
        <w:t xml:space="preserve"> </w:t>
      </w:r>
      <w:r>
        <w:t>from</w:t>
      </w:r>
      <w:r>
        <w:rPr>
          <w:spacing w:val="-3"/>
        </w:rPr>
        <w:t xml:space="preserve"> </w:t>
      </w:r>
      <w:r>
        <w:t>the</w:t>
      </w:r>
      <w:r>
        <w:rPr>
          <w:spacing w:val="-2"/>
        </w:rPr>
        <w:t xml:space="preserve"> </w:t>
      </w:r>
      <w:r>
        <w:t>tenant</w:t>
      </w:r>
      <w:r>
        <w:rPr>
          <w:spacing w:val="-3"/>
        </w:rPr>
        <w:t xml:space="preserve"> </w:t>
      </w:r>
      <w:r>
        <w:t>finding the relevant defect and/or the tenant reasonably being considered as being aware of the existence of the defect, without prejudice to shorter legal expiry periods.</w:t>
      </w:r>
    </w:p>
    <w:p w14:paraId="41C58E76" w14:textId="77777777" w:rsidR="001B5081" w:rsidRDefault="001B5081">
      <w:pPr>
        <w:sectPr w:rsidR="001B5081">
          <w:pgSz w:w="11910" w:h="16840"/>
          <w:pgMar w:top="1300" w:right="980" w:bottom="680" w:left="1000" w:header="0" w:footer="487" w:gutter="0"/>
          <w:cols w:space="720"/>
        </w:sectPr>
      </w:pPr>
    </w:p>
    <w:p w14:paraId="52F71D0F" w14:textId="77777777" w:rsidR="001B5081" w:rsidRDefault="00000000">
      <w:pPr>
        <w:pStyle w:val="Heading1"/>
        <w:numPr>
          <w:ilvl w:val="0"/>
          <w:numId w:val="1"/>
        </w:numPr>
        <w:tabs>
          <w:tab w:val="left" w:pos="825"/>
        </w:tabs>
        <w:spacing w:before="64"/>
        <w:jc w:val="left"/>
      </w:pPr>
      <w:r>
        <w:lastRenderedPageBreak/>
        <w:t>Changes</w:t>
      </w:r>
      <w:r>
        <w:rPr>
          <w:spacing w:val="-4"/>
        </w:rPr>
        <w:t xml:space="preserve"> </w:t>
      </w:r>
      <w:r>
        <w:t>and</w:t>
      </w:r>
      <w:r>
        <w:rPr>
          <w:spacing w:val="-3"/>
        </w:rPr>
        <w:t xml:space="preserve"> </w:t>
      </w:r>
      <w:r>
        <w:t>additions</w:t>
      </w:r>
      <w:r>
        <w:rPr>
          <w:spacing w:val="-5"/>
        </w:rPr>
        <w:t xml:space="preserve"> </w:t>
      </w:r>
      <w:r>
        <w:t>by</w:t>
      </w:r>
      <w:r>
        <w:rPr>
          <w:spacing w:val="-5"/>
        </w:rPr>
        <w:t xml:space="preserve"> </w:t>
      </w:r>
      <w:r>
        <w:t>the</w:t>
      </w:r>
      <w:r>
        <w:rPr>
          <w:spacing w:val="-4"/>
        </w:rPr>
        <w:t xml:space="preserve"> </w:t>
      </w:r>
      <w:r>
        <w:rPr>
          <w:spacing w:val="-2"/>
        </w:rPr>
        <w:t>tenant</w:t>
      </w:r>
    </w:p>
    <w:p w14:paraId="6D229A45" w14:textId="0990696C" w:rsidR="001B5081" w:rsidRDefault="00000000">
      <w:pPr>
        <w:pStyle w:val="ListParagraph"/>
        <w:numPr>
          <w:ilvl w:val="1"/>
          <w:numId w:val="1"/>
        </w:numPr>
        <w:tabs>
          <w:tab w:val="left" w:pos="825"/>
        </w:tabs>
        <w:spacing w:before="205" w:line="237" w:lineRule="auto"/>
        <w:ind w:right="260" w:hanging="360"/>
      </w:pPr>
      <w:r>
        <w:t>Without the lessor’s prior written permission, the tenant is not allowed to make changes and/or additions in, to or on the rented housing, including the garden and other appurtenances,</w:t>
      </w:r>
      <w:r>
        <w:rPr>
          <w:spacing w:val="-3"/>
        </w:rPr>
        <w:t xml:space="preserve"> </w:t>
      </w:r>
      <w:r>
        <w:t>unless</w:t>
      </w:r>
      <w:r>
        <w:rPr>
          <w:spacing w:val="-2"/>
        </w:rPr>
        <w:t xml:space="preserve"> </w:t>
      </w:r>
      <w:r>
        <w:t>it</w:t>
      </w:r>
      <w:r>
        <w:rPr>
          <w:spacing w:val="-5"/>
        </w:rPr>
        <w:t xml:space="preserve"> </w:t>
      </w:r>
      <w:r>
        <w:t>concerns</w:t>
      </w:r>
      <w:r>
        <w:rPr>
          <w:spacing w:val="-4"/>
        </w:rPr>
        <w:t xml:space="preserve"> </w:t>
      </w:r>
      <w:r>
        <w:t>changes</w:t>
      </w:r>
      <w:r>
        <w:rPr>
          <w:spacing w:val="-4"/>
        </w:rPr>
        <w:t xml:space="preserve"> </w:t>
      </w:r>
      <w:r>
        <w:t>or</w:t>
      </w:r>
      <w:r>
        <w:rPr>
          <w:spacing w:val="-3"/>
        </w:rPr>
        <w:t xml:space="preserve"> </w:t>
      </w:r>
      <w:r>
        <w:t>additions</w:t>
      </w:r>
      <w:r>
        <w:rPr>
          <w:spacing w:val="-1"/>
        </w:rPr>
        <w:t xml:space="preserve"> </w:t>
      </w:r>
      <w:r>
        <w:t>to</w:t>
      </w:r>
      <w:r>
        <w:rPr>
          <w:spacing w:val="-4"/>
        </w:rPr>
        <w:t xml:space="preserve"> </w:t>
      </w:r>
      <w:r>
        <w:t>the</w:t>
      </w:r>
      <w:r>
        <w:rPr>
          <w:spacing w:val="-4"/>
        </w:rPr>
        <w:t xml:space="preserve"> </w:t>
      </w:r>
      <w:r>
        <w:t>inside</w:t>
      </w:r>
      <w:r>
        <w:rPr>
          <w:spacing w:val="-2"/>
        </w:rPr>
        <w:t xml:space="preserve"> </w:t>
      </w:r>
      <w:r>
        <w:t>of</w:t>
      </w:r>
      <w:r>
        <w:rPr>
          <w:spacing w:val="-3"/>
        </w:rPr>
        <w:t xml:space="preserve"> </w:t>
      </w:r>
      <w:r>
        <w:t>the</w:t>
      </w:r>
      <w:r>
        <w:rPr>
          <w:spacing w:val="-2"/>
        </w:rPr>
        <w:t xml:space="preserve"> </w:t>
      </w:r>
      <w:r>
        <w:t>rented</w:t>
      </w:r>
      <w:r>
        <w:rPr>
          <w:spacing w:val="-2"/>
        </w:rPr>
        <w:t xml:space="preserve"> </w:t>
      </w:r>
      <w:r>
        <w:t>housing which can be reversed upon termination of the rent without any appreciable costs and, moreover, no obligation under the law or the rental agreement is violated by the tenant in doing</w:t>
      </w:r>
      <w:r>
        <w:rPr>
          <w:spacing w:val="-3"/>
        </w:rPr>
        <w:t xml:space="preserve"> </w:t>
      </w:r>
      <w:r>
        <w:t>so.</w:t>
      </w:r>
      <w:r>
        <w:rPr>
          <w:spacing w:val="-2"/>
        </w:rPr>
        <w:t xml:space="preserve"> </w:t>
      </w:r>
      <w:r>
        <w:t>This</w:t>
      </w:r>
      <w:r>
        <w:rPr>
          <w:spacing w:val="-5"/>
        </w:rPr>
        <w:t xml:space="preserve"> </w:t>
      </w:r>
      <w:r>
        <w:t>means,</w:t>
      </w:r>
      <w:r>
        <w:rPr>
          <w:spacing w:val="-4"/>
        </w:rPr>
        <w:t xml:space="preserve"> </w:t>
      </w:r>
      <w:r>
        <w:t>among</w:t>
      </w:r>
      <w:r>
        <w:rPr>
          <w:spacing w:val="-3"/>
        </w:rPr>
        <w:t xml:space="preserve"> </w:t>
      </w:r>
      <w:r>
        <w:t>other</w:t>
      </w:r>
      <w:r>
        <w:rPr>
          <w:spacing w:val="-4"/>
        </w:rPr>
        <w:t xml:space="preserve"> </w:t>
      </w:r>
      <w:r>
        <w:t>things,</w:t>
      </w:r>
      <w:r>
        <w:rPr>
          <w:spacing w:val="-4"/>
        </w:rPr>
        <w:t xml:space="preserve"> </w:t>
      </w:r>
      <w:r>
        <w:t>that</w:t>
      </w:r>
      <w:r>
        <w:rPr>
          <w:spacing w:val="-4"/>
        </w:rPr>
        <w:t xml:space="preserve"> </w:t>
      </w:r>
      <w:r>
        <w:t>the</w:t>
      </w:r>
      <w:r>
        <w:rPr>
          <w:spacing w:val="-3"/>
        </w:rPr>
        <w:t xml:space="preserve"> </w:t>
      </w:r>
      <w:r>
        <w:t>aforementioned</w:t>
      </w:r>
      <w:r>
        <w:rPr>
          <w:spacing w:val="-3"/>
        </w:rPr>
        <w:t xml:space="preserve"> </w:t>
      </w:r>
      <w:r>
        <w:t>changes and</w:t>
      </w:r>
      <w:r>
        <w:rPr>
          <w:spacing w:val="-3"/>
        </w:rPr>
        <w:t xml:space="preserve"> </w:t>
      </w:r>
      <w:r>
        <w:t xml:space="preserve">additions may not or should not cause hazard, </w:t>
      </w:r>
      <w:r w:rsidR="00481221">
        <w:t>inconvenience,</w:t>
      </w:r>
      <w:r>
        <w:t xml:space="preserve"> or nuisance to the lessor or third parties. If the tenant wishes to make changes and additions in the communal areas, the stipulations of this paragraph apply by analogy and, in addition, the other co-users must have declared in writing that they do not object to the desired changes and additions.</w:t>
      </w:r>
    </w:p>
    <w:p w14:paraId="63853064" w14:textId="77777777" w:rsidR="001B5081" w:rsidRDefault="00000000">
      <w:pPr>
        <w:pStyle w:val="ListParagraph"/>
        <w:numPr>
          <w:ilvl w:val="1"/>
          <w:numId w:val="1"/>
        </w:numPr>
        <w:tabs>
          <w:tab w:val="left" w:pos="820"/>
        </w:tabs>
        <w:spacing w:before="177" w:line="237" w:lineRule="auto"/>
        <w:ind w:right="177" w:hanging="360"/>
      </w:pPr>
      <w:r>
        <w:t>Unless</w:t>
      </w:r>
      <w:r>
        <w:rPr>
          <w:spacing w:val="-2"/>
        </w:rPr>
        <w:t xml:space="preserve"> </w:t>
      </w:r>
      <w:r>
        <w:t>the</w:t>
      </w:r>
      <w:r>
        <w:rPr>
          <w:spacing w:val="-2"/>
        </w:rPr>
        <w:t xml:space="preserve"> </w:t>
      </w:r>
      <w:r>
        <w:t>parties</w:t>
      </w:r>
      <w:r>
        <w:rPr>
          <w:spacing w:val="-4"/>
        </w:rPr>
        <w:t xml:space="preserve"> </w:t>
      </w:r>
      <w:r>
        <w:t>agree</w:t>
      </w:r>
      <w:r>
        <w:rPr>
          <w:spacing w:val="-7"/>
        </w:rPr>
        <w:t xml:space="preserve"> </w:t>
      </w:r>
      <w:r>
        <w:t>otherwise</w:t>
      </w:r>
      <w:r>
        <w:rPr>
          <w:spacing w:val="-2"/>
        </w:rPr>
        <w:t xml:space="preserve"> </w:t>
      </w:r>
      <w:r>
        <w:t>in</w:t>
      </w:r>
      <w:r>
        <w:rPr>
          <w:spacing w:val="-2"/>
        </w:rPr>
        <w:t xml:space="preserve"> </w:t>
      </w:r>
      <w:r>
        <w:t>writing,</w:t>
      </w:r>
      <w:r>
        <w:rPr>
          <w:spacing w:val="-3"/>
        </w:rPr>
        <w:t xml:space="preserve"> </w:t>
      </w:r>
      <w:r>
        <w:t>the</w:t>
      </w:r>
      <w:r>
        <w:rPr>
          <w:spacing w:val="-4"/>
        </w:rPr>
        <w:t xml:space="preserve"> </w:t>
      </w:r>
      <w:r>
        <w:t>lessor</w:t>
      </w:r>
      <w:r>
        <w:rPr>
          <w:spacing w:val="-1"/>
        </w:rPr>
        <w:t xml:space="preserve"> </w:t>
      </w:r>
      <w:r>
        <w:t>will</w:t>
      </w:r>
      <w:r>
        <w:rPr>
          <w:spacing w:val="-2"/>
        </w:rPr>
        <w:t xml:space="preserve"> </w:t>
      </w:r>
      <w:r>
        <w:t>not</w:t>
      </w:r>
      <w:r>
        <w:rPr>
          <w:spacing w:val="-3"/>
        </w:rPr>
        <w:t xml:space="preserve"> </w:t>
      </w:r>
      <w:r>
        <w:t>give</w:t>
      </w:r>
      <w:r>
        <w:rPr>
          <w:spacing w:val="-2"/>
        </w:rPr>
        <w:t xml:space="preserve"> </w:t>
      </w:r>
      <w:r>
        <w:t>permission</w:t>
      </w:r>
      <w:r>
        <w:rPr>
          <w:spacing w:val="-2"/>
        </w:rPr>
        <w:t xml:space="preserve"> </w:t>
      </w:r>
      <w:r>
        <w:t>for</w:t>
      </w:r>
      <w:r>
        <w:rPr>
          <w:spacing w:val="-1"/>
        </w:rPr>
        <w:t xml:space="preserve"> </w:t>
      </w:r>
      <w:r>
        <w:t>changes and/or additions the tenant wishes to make if:</w:t>
      </w:r>
    </w:p>
    <w:p w14:paraId="079E58C1" w14:textId="77777777" w:rsidR="001B5081" w:rsidRDefault="00000000">
      <w:pPr>
        <w:pStyle w:val="ListParagraph"/>
        <w:numPr>
          <w:ilvl w:val="2"/>
          <w:numId w:val="1"/>
        </w:numPr>
        <w:tabs>
          <w:tab w:val="left" w:pos="1138"/>
          <w:tab w:val="left" w:pos="1139"/>
        </w:tabs>
        <w:spacing w:before="176" w:line="251" w:lineRule="exact"/>
        <w:ind w:left="1138"/>
      </w:pPr>
      <w:r>
        <w:t>the</w:t>
      </w:r>
      <w:r>
        <w:rPr>
          <w:spacing w:val="-7"/>
        </w:rPr>
        <w:t xml:space="preserve"> </w:t>
      </w:r>
      <w:r>
        <w:t>letting</w:t>
      </w:r>
      <w:r>
        <w:rPr>
          <w:spacing w:val="-5"/>
        </w:rPr>
        <w:t xml:space="preserve"> </w:t>
      </w:r>
      <w:r>
        <w:t>possibilities</w:t>
      </w:r>
      <w:r>
        <w:rPr>
          <w:spacing w:val="-5"/>
        </w:rPr>
        <w:t xml:space="preserve"> </w:t>
      </w:r>
      <w:r>
        <w:t>of</w:t>
      </w:r>
      <w:r>
        <w:rPr>
          <w:spacing w:val="-8"/>
        </w:rPr>
        <w:t xml:space="preserve"> </w:t>
      </w:r>
      <w:r>
        <w:t>the</w:t>
      </w:r>
      <w:r>
        <w:rPr>
          <w:spacing w:val="-6"/>
        </w:rPr>
        <w:t xml:space="preserve"> </w:t>
      </w:r>
      <w:r>
        <w:t>rented</w:t>
      </w:r>
      <w:r>
        <w:rPr>
          <w:spacing w:val="-7"/>
        </w:rPr>
        <w:t xml:space="preserve"> </w:t>
      </w:r>
      <w:r>
        <w:t>housing</w:t>
      </w:r>
      <w:r>
        <w:rPr>
          <w:spacing w:val="-5"/>
        </w:rPr>
        <w:t xml:space="preserve"> </w:t>
      </w:r>
      <w:r>
        <w:t>are</w:t>
      </w:r>
      <w:r>
        <w:rPr>
          <w:spacing w:val="-5"/>
        </w:rPr>
        <w:t xml:space="preserve"> </w:t>
      </w:r>
      <w:r>
        <w:t>impaired</w:t>
      </w:r>
      <w:r>
        <w:rPr>
          <w:spacing w:val="-5"/>
        </w:rPr>
        <w:t xml:space="preserve"> </w:t>
      </w:r>
      <w:r>
        <w:t>by</w:t>
      </w:r>
      <w:r>
        <w:rPr>
          <w:spacing w:val="-6"/>
        </w:rPr>
        <w:t xml:space="preserve"> </w:t>
      </w:r>
      <w:r>
        <w:t>them;</w:t>
      </w:r>
      <w:r>
        <w:rPr>
          <w:spacing w:val="-3"/>
        </w:rPr>
        <w:t xml:space="preserve"> </w:t>
      </w:r>
      <w:r>
        <w:rPr>
          <w:spacing w:val="-5"/>
        </w:rPr>
        <w:t>or</w:t>
      </w:r>
    </w:p>
    <w:p w14:paraId="60BF9138" w14:textId="77777777" w:rsidR="001B5081" w:rsidRDefault="00000000">
      <w:pPr>
        <w:pStyle w:val="ListParagraph"/>
        <w:numPr>
          <w:ilvl w:val="2"/>
          <w:numId w:val="1"/>
        </w:numPr>
        <w:tabs>
          <w:tab w:val="left" w:pos="1138"/>
          <w:tab w:val="left" w:pos="1139"/>
        </w:tabs>
        <w:spacing w:line="251" w:lineRule="exact"/>
        <w:ind w:left="1138"/>
      </w:pPr>
      <w:r>
        <w:t>they</w:t>
      </w:r>
      <w:r>
        <w:rPr>
          <w:spacing w:val="-6"/>
        </w:rPr>
        <w:t xml:space="preserve"> </w:t>
      </w:r>
      <w:r>
        <w:t>result</w:t>
      </w:r>
      <w:r>
        <w:rPr>
          <w:spacing w:val="-4"/>
        </w:rPr>
        <w:t xml:space="preserve"> </w:t>
      </w:r>
      <w:r>
        <w:t>in</w:t>
      </w:r>
      <w:r>
        <w:rPr>
          <w:spacing w:val="-3"/>
        </w:rPr>
        <w:t xml:space="preserve"> </w:t>
      </w:r>
      <w:r>
        <w:t>a</w:t>
      </w:r>
      <w:r>
        <w:rPr>
          <w:spacing w:val="-2"/>
        </w:rPr>
        <w:t xml:space="preserve"> </w:t>
      </w:r>
      <w:r>
        <w:t>decrease</w:t>
      </w:r>
      <w:r>
        <w:rPr>
          <w:spacing w:val="-5"/>
        </w:rPr>
        <w:t xml:space="preserve"> </w:t>
      </w:r>
      <w:r>
        <w:t>in</w:t>
      </w:r>
      <w:r>
        <w:rPr>
          <w:spacing w:val="-3"/>
        </w:rPr>
        <w:t xml:space="preserve"> </w:t>
      </w:r>
      <w:r>
        <w:t>the</w:t>
      </w:r>
      <w:r>
        <w:rPr>
          <w:spacing w:val="-6"/>
        </w:rPr>
        <w:t xml:space="preserve"> </w:t>
      </w:r>
      <w:r>
        <w:t>value</w:t>
      </w:r>
      <w:r>
        <w:rPr>
          <w:spacing w:val="-3"/>
        </w:rPr>
        <w:t xml:space="preserve"> </w:t>
      </w:r>
      <w:r>
        <w:t>of</w:t>
      </w:r>
      <w:r>
        <w:rPr>
          <w:spacing w:val="-4"/>
        </w:rPr>
        <w:t xml:space="preserve"> </w:t>
      </w:r>
      <w:r>
        <w:t>the</w:t>
      </w:r>
      <w:r>
        <w:rPr>
          <w:spacing w:val="-5"/>
        </w:rPr>
        <w:t xml:space="preserve"> </w:t>
      </w:r>
      <w:r>
        <w:t>rented</w:t>
      </w:r>
      <w:r>
        <w:rPr>
          <w:spacing w:val="-3"/>
        </w:rPr>
        <w:t xml:space="preserve"> </w:t>
      </w:r>
      <w:r>
        <w:t>housing;</w:t>
      </w:r>
      <w:r>
        <w:rPr>
          <w:spacing w:val="-1"/>
        </w:rPr>
        <w:t xml:space="preserve"> </w:t>
      </w:r>
      <w:r>
        <w:rPr>
          <w:spacing w:val="-5"/>
        </w:rPr>
        <w:t>or</w:t>
      </w:r>
    </w:p>
    <w:p w14:paraId="3032F885" w14:textId="77777777" w:rsidR="001B5081" w:rsidRDefault="00000000">
      <w:pPr>
        <w:pStyle w:val="ListParagraph"/>
        <w:numPr>
          <w:ilvl w:val="2"/>
          <w:numId w:val="1"/>
        </w:numPr>
        <w:tabs>
          <w:tab w:val="left" w:pos="1138"/>
          <w:tab w:val="left" w:pos="1139"/>
        </w:tabs>
        <w:spacing w:line="251" w:lineRule="exact"/>
        <w:ind w:left="1138"/>
      </w:pPr>
      <w:r>
        <w:t>they</w:t>
      </w:r>
      <w:r>
        <w:rPr>
          <w:spacing w:val="-3"/>
        </w:rPr>
        <w:t xml:space="preserve"> </w:t>
      </w:r>
      <w:r>
        <w:t>are</w:t>
      </w:r>
      <w:r>
        <w:rPr>
          <w:spacing w:val="-4"/>
        </w:rPr>
        <w:t xml:space="preserve"> </w:t>
      </w:r>
      <w:r>
        <w:t>not</w:t>
      </w:r>
      <w:r>
        <w:rPr>
          <w:spacing w:val="-2"/>
        </w:rPr>
        <w:t xml:space="preserve"> </w:t>
      </w:r>
      <w:r>
        <w:t>necessary</w:t>
      </w:r>
      <w:r>
        <w:rPr>
          <w:spacing w:val="-6"/>
        </w:rPr>
        <w:t xml:space="preserve"> </w:t>
      </w:r>
      <w:r>
        <w:t>for</w:t>
      </w:r>
      <w:r>
        <w:rPr>
          <w:spacing w:val="-3"/>
        </w:rPr>
        <w:t xml:space="preserve"> </w:t>
      </w:r>
      <w:r>
        <w:t>an</w:t>
      </w:r>
      <w:r>
        <w:rPr>
          <w:spacing w:val="-5"/>
        </w:rPr>
        <w:t xml:space="preserve"> </w:t>
      </w:r>
      <w:r>
        <w:t>efficient</w:t>
      </w:r>
      <w:r>
        <w:rPr>
          <w:spacing w:val="-2"/>
        </w:rPr>
        <w:t xml:space="preserve"> </w:t>
      </w:r>
      <w:r>
        <w:t>use</w:t>
      </w:r>
      <w:r>
        <w:rPr>
          <w:spacing w:val="-6"/>
        </w:rPr>
        <w:t xml:space="preserve"> </w:t>
      </w:r>
      <w:r>
        <w:t>of</w:t>
      </w:r>
      <w:r>
        <w:rPr>
          <w:spacing w:val="-6"/>
        </w:rPr>
        <w:t xml:space="preserve"> </w:t>
      </w:r>
      <w:r>
        <w:t>the</w:t>
      </w:r>
      <w:r>
        <w:rPr>
          <w:spacing w:val="-6"/>
        </w:rPr>
        <w:t xml:space="preserve"> </w:t>
      </w:r>
      <w:r>
        <w:t>rented</w:t>
      </w:r>
      <w:r>
        <w:rPr>
          <w:spacing w:val="-6"/>
        </w:rPr>
        <w:t xml:space="preserve"> </w:t>
      </w:r>
      <w:r>
        <w:t>housing;</w:t>
      </w:r>
      <w:r>
        <w:rPr>
          <w:spacing w:val="-4"/>
        </w:rPr>
        <w:t xml:space="preserve"> </w:t>
      </w:r>
      <w:r>
        <w:rPr>
          <w:spacing w:val="-5"/>
        </w:rPr>
        <w:t>or</w:t>
      </w:r>
    </w:p>
    <w:p w14:paraId="2E74E4BA" w14:textId="77777777" w:rsidR="001B5081" w:rsidRDefault="00000000">
      <w:pPr>
        <w:pStyle w:val="ListParagraph"/>
        <w:numPr>
          <w:ilvl w:val="2"/>
          <w:numId w:val="1"/>
        </w:numPr>
        <w:tabs>
          <w:tab w:val="left" w:pos="1138"/>
          <w:tab w:val="left" w:pos="1139"/>
        </w:tabs>
        <w:spacing w:line="250" w:lineRule="exact"/>
        <w:ind w:left="1138"/>
      </w:pPr>
      <w:r>
        <w:t>they</w:t>
      </w:r>
      <w:r>
        <w:rPr>
          <w:spacing w:val="-3"/>
        </w:rPr>
        <w:t xml:space="preserve"> </w:t>
      </w:r>
      <w:r>
        <w:t>do</w:t>
      </w:r>
      <w:r>
        <w:rPr>
          <w:spacing w:val="-6"/>
        </w:rPr>
        <w:t xml:space="preserve"> </w:t>
      </w:r>
      <w:r>
        <w:t>not</w:t>
      </w:r>
      <w:r>
        <w:rPr>
          <w:spacing w:val="-5"/>
        </w:rPr>
        <w:t xml:space="preserve"> </w:t>
      </w:r>
      <w:r>
        <w:t>increase</w:t>
      </w:r>
      <w:r>
        <w:rPr>
          <w:spacing w:val="-6"/>
        </w:rPr>
        <w:t xml:space="preserve"> </w:t>
      </w:r>
      <w:r>
        <w:t>the</w:t>
      </w:r>
      <w:r>
        <w:rPr>
          <w:spacing w:val="-8"/>
        </w:rPr>
        <w:t xml:space="preserve"> </w:t>
      </w:r>
      <w:r>
        <w:t>enjoyment</w:t>
      </w:r>
      <w:r>
        <w:rPr>
          <w:spacing w:val="-5"/>
        </w:rPr>
        <w:t xml:space="preserve"> </w:t>
      </w:r>
      <w:r>
        <w:t>of</w:t>
      </w:r>
      <w:r>
        <w:rPr>
          <w:spacing w:val="-5"/>
        </w:rPr>
        <w:t xml:space="preserve"> </w:t>
      </w:r>
      <w:r>
        <w:t>the</w:t>
      </w:r>
      <w:r>
        <w:rPr>
          <w:spacing w:val="-6"/>
        </w:rPr>
        <w:t xml:space="preserve"> </w:t>
      </w:r>
      <w:r>
        <w:t>property;</w:t>
      </w:r>
      <w:r>
        <w:rPr>
          <w:spacing w:val="-1"/>
        </w:rPr>
        <w:t xml:space="preserve"> </w:t>
      </w:r>
      <w:r>
        <w:rPr>
          <w:spacing w:val="-5"/>
        </w:rPr>
        <w:t>or</w:t>
      </w:r>
    </w:p>
    <w:p w14:paraId="55778850" w14:textId="77777777" w:rsidR="001B5081" w:rsidRDefault="00000000">
      <w:pPr>
        <w:pStyle w:val="ListParagraph"/>
        <w:numPr>
          <w:ilvl w:val="2"/>
          <w:numId w:val="1"/>
        </w:numPr>
        <w:tabs>
          <w:tab w:val="left" w:pos="1133"/>
          <w:tab w:val="left" w:pos="1134"/>
        </w:tabs>
        <w:spacing w:line="237" w:lineRule="auto"/>
        <w:ind w:right="438" w:hanging="281"/>
      </w:pPr>
      <w:r>
        <w:t>they</w:t>
      </w:r>
      <w:r>
        <w:rPr>
          <w:spacing w:val="-2"/>
        </w:rPr>
        <w:t xml:space="preserve"> </w:t>
      </w:r>
      <w:r>
        <w:t>are</w:t>
      </w:r>
      <w:r>
        <w:rPr>
          <w:spacing w:val="-3"/>
        </w:rPr>
        <w:t xml:space="preserve"> </w:t>
      </w:r>
      <w:r>
        <w:t>incompatible</w:t>
      </w:r>
      <w:r>
        <w:rPr>
          <w:spacing w:val="-3"/>
        </w:rPr>
        <w:t xml:space="preserve"> </w:t>
      </w:r>
      <w:r>
        <w:t>with</w:t>
      </w:r>
      <w:r>
        <w:rPr>
          <w:spacing w:val="-3"/>
        </w:rPr>
        <w:t xml:space="preserve"> </w:t>
      </w:r>
      <w:r>
        <w:t>substantial</w:t>
      </w:r>
      <w:r>
        <w:rPr>
          <w:spacing w:val="-4"/>
        </w:rPr>
        <w:t xml:space="preserve"> </w:t>
      </w:r>
      <w:r>
        <w:t>objections</w:t>
      </w:r>
      <w:r>
        <w:rPr>
          <w:spacing w:val="-5"/>
        </w:rPr>
        <w:t xml:space="preserve"> </w:t>
      </w:r>
      <w:r>
        <w:t>from</w:t>
      </w:r>
      <w:r>
        <w:rPr>
          <w:spacing w:val="-4"/>
        </w:rPr>
        <w:t xml:space="preserve"> </w:t>
      </w:r>
      <w:r>
        <w:t>the</w:t>
      </w:r>
      <w:r>
        <w:rPr>
          <w:spacing w:val="-5"/>
        </w:rPr>
        <w:t xml:space="preserve"> </w:t>
      </w:r>
      <w:r>
        <w:t>lessor</w:t>
      </w:r>
      <w:r>
        <w:rPr>
          <w:spacing w:val="-4"/>
        </w:rPr>
        <w:t xml:space="preserve"> </w:t>
      </w:r>
      <w:r>
        <w:t>against</w:t>
      </w:r>
      <w:r>
        <w:rPr>
          <w:spacing w:val="-4"/>
        </w:rPr>
        <w:t xml:space="preserve"> </w:t>
      </w:r>
      <w:r>
        <w:t>said</w:t>
      </w:r>
      <w:r>
        <w:rPr>
          <w:spacing w:val="-3"/>
        </w:rPr>
        <w:t xml:space="preserve"> </w:t>
      </w:r>
      <w:r>
        <w:t>changes and/or additions.</w:t>
      </w:r>
    </w:p>
    <w:p w14:paraId="65B54F9C" w14:textId="77777777" w:rsidR="001B5081" w:rsidRDefault="00000000">
      <w:pPr>
        <w:pStyle w:val="ListParagraph"/>
        <w:numPr>
          <w:ilvl w:val="1"/>
          <w:numId w:val="1"/>
        </w:numPr>
        <w:tabs>
          <w:tab w:val="left" w:pos="820"/>
        </w:tabs>
        <w:spacing w:before="178" w:line="237" w:lineRule="auto"/>
        <w:ind w:right="1107" w:hanging="360"/>
      </w:pPr>
      <w:r>
        <w:t>There</w:t>
      </w:r>
      <w:r>
        <w:rPr>
          <w:spacing w:val="-2"/>
        </w:rPr>
        <w:t xml:space="preserve"> </w:t>
      </w:r>
      <w:r>
        <w:t>are</w:t>
      </w:r>
      <w:r>
        <w:rPr>
          <w:spacing w:val="-3"/>
        </w:rPr>
        <w:t xml:space="preserve"> </w:t>
      </w:r>
      <w:r>
        <w:t>in</w:t>
      </w:r>
      <w:r>
        <w:rPr>
          <w:spacing w:val="-3"/>
        </w:rPr>
        <w:t xml:space="preserve"> </w:t>
      </w:r>
      <w:r>
        <w:t>any</w:t>
      </w:r>
      <w:r>
        <w:rPr>
          <w:spacing w:val="-5"/>
        </w:rPr>
        <w:t xml:space="preserve"> </w:t>
      </w:r>
      <w:r>
        <w:t>event</w:t>
      </w:r>
      <w:r>
        <w:rPr>
          <w:spacing w:val="-1"/>
        </w:rPr>
        <w:t xml:space="preserve"> </w:t>
      </w:r>
      <w:r>
        <w:t>substantial</w:t>
      </w:r>
      <w:r>
        <w:rPr>
          <w:spacing w:val="-4"/>
        </w:rPr>
        <w:t xml:space="preserve"> </w:t>
      </w:r>
      <w:r>
        <w:t>objections</w:t>
      </w:r>
      <w:r>
        <w:rPr>
          <w:spacing w:val="-5"/>
        </w:rPr>
        <w:t xml:space="preserve"> </w:t>
      </w:r>
      <w:r>
        <w:t>from</w:t>
      </w:r>
      <w:r>
        <w:rPr>
          <w:spacing w:val="-4"/>
        </w:rPr>
        <w:t xml:space="preserve"> </w:t>
      </w:r>
      <w:r>
        <w:t>the</w:t>
      </w:r>
      <w:r>
        <w:rPr>
          <w:spacing w:val="-3"/>
        </w:rPr>
        <w:t xml:space="preserve"> </w:t>
      </w:r>
      <w:r>
        <w:t>lessor</w:t>
      </w:r>
      <w:r>
        <w:rPr>
          <w:spacing w:val="-2"/>
        </w:rPr>
        <w:t xml:space="preserve"> </w:t>
      </w:r>
      <w:r>
        <w:t>if</w:t>
      </w:r>
      <w:r>
        <w:rPr>
          <w:spacing w:val="-4"/>
        </w:rPr>
        <w:t xml:space="preserve"> </w:t>
      </w:r>
      <w:r>
        <w:t>the</w:t>
      </w:r>
      <w:r>
        <w:rPr>
          <w:spacing w:val="-3"/>
        </w:rPr>
        <w:t xml:space="preserve"> </w:t>
      </w:r>
      <w:r>
        <w:t>changes</w:t>
      </w:r>
      <w:r>
        <w:rPr>
          <w:spacing w:val="-3"/>
        </w:rPr>
        <w:t xml:space="preserve"> </w:t>
      </w:r>
      <w:r>
        <w:t xml:space="preserve">and/or </w:t>
      </w:r>
      <w:r>
        <w:rPr>
          <w:spacing w:val="-2"/>
        </w:rPr>
        <w:t>additions:</w:t>
      </w:r>
    </w:p>
    <w:p w14:paraId="77BBF8BF" w14:textId="32C97D6E" w:rsidR="001B5081" w:rsidRDefault="00000000">
      <w:pPr>
        <w:pStyle w:val="ListParagraph"/>
        <w:numPr>
          <w:ilvl w:val="2"/>
          <w:numId w:val="1"/>
        </w:numPr>
        <w:tabs>
          <w:tab w:val="left" w:pos="1133"/>
          <w:tab w:val="left" w:pos="1134"/>
        </w:tabs>
        <w:spacing w:before="181" w:line="237" w:lineRule="auto"/>
        <w:ind w:right="388" w:hanging="281"/>
      </w:pPr>
      <w:r>
        <w:t>do</w:t>
      </w:r>
      <w:r>
        <w:rPr>
          <w:spacing w:val="-3"/>
        </w:rPr>
        <w:t xml:space="preserve"> </w:t>
      </w:r>
      <w:r>
        <w:t>not</w:t>
      </w:r>
      <w:r>
        <w:rPr>
          <w:spacing w:val="-4"/>
        </w:rPr>
        <w:t xml:space="preserve"> </w:t>
      </w:r>
      <w:r>
        <w:t>comply</w:t>
      </w:r>
      <w:r>
        <w:rPr>
          <w:spacing w:val="-5"/>
        </w:rPr>
        <w:t xml:space="preserve"> </w:t>
      </w:r>
      <w:r>
        <w:t>with</w:t>
      </w:r>
      <w:r>
        <w:rPr>
          <w:spacing w:val="-5"/>
        </w:rPr>
        <w:t xml:space="preserve"> </w:t>
      </w:r>
      <w:r>
        <w:t>relevant</w:t>
      </w:r>
      <w:r>
        <w:rPr>
          <w:spacing w:val="-1"/>
        </w:rPr>
        <w:t xml:space="preserve"> </w:t>
      </w:r>
      <w:r>
        <w:t>applicable</w:t>
      </w:r>
      <w:r>
        <w:rPr>
          <w:spacing w:val="-3"/>
        </w:rPr>
        <w:t xml:space="preserve"> </w:t>
      </w:r>
      <w:r>
        <w:t>government</w:t>
      </w:r>
      <w:r>
        <w:rPr>
          <w:spacing w:val="-4"/>
        </w:rPr>
        <w:t xml:space="preserve"> </w:t>
      </w:r>
      <w:r>
        <w:t>regulations</w:t>
      </w:r>
      <w:r>
        <w:rPr>
          <w:spacing w:val="-3"/>
        </w:rPr>
        <w:t xml:space="preserve"> </w:t>
      </w:r>
      <w:r>
        <w:t>and/or</w:t>
      </w:r>
      <w:r>
        <w:rPr>
          <w:spacing w:val="-4"/>
        </w:rPr>
        <w:t xml:space="preserve"> </w:t>
      </w:r>
      <w:r>
        <w:t>regulations</w:t>
      </w:r>
      <w:r>
        <w:rPr>
          <w:spacing w:val="-3"/>
        </w:rPr>
        <w:t xml:space="preserve"> </w:t>
      </w:r>
      <w:r>
        <w:t xml:space="preserve">from utility companies or when any licence necessary thereto is </w:t>
      </w:r>
      <w:r w:rsidR="00481221">
        <w:t>missing.</w:t>
      </w:r>
    </w:p>
    <w:p w14:paraId="0142B8DE" w14:textId="349A0863" w:rsidR="001B5081" w:rsidRDefault="00000000">
      <w:pPr>
        <w:pStyle w:val="ListParagraph"/>
        <w:numPr>
          <w:ilvl w:val="2"/>
          <w:numId w:val="1"/>
        </w:numPr>
        <w:tabs>
          <w:tab w:val="left" w:pos="1138"/>
          <w:tab w:val="left" w:pos="1139"/>
        </w:tabs>
        <w:spacing w:line="248" w:lineRule="exact"/>
        <w:ind w:left="1138"/>
      </w:pPr>
      <w:r>
        <w:t>are</w:t>
      </w:r>
      <w:r>
        <w:rPr>
          <w:spacing w:val="-9"/>
        </w:rPr>
        <w:t xml:space="preserve"> </w:t>
      </w:r>
      <w:r>
        <w:t>of</w:t>
      </w:r>
      <w:r>
        <w:rPr>
          <w:spacing w:val="-5"/>
        </w:rPr>
        <w:t xml:space="preserve"> </w:t>
      </w:r>
      <w:r>
        <w:t>insufficient</w:t>
      </w:r>
      <w:r>
        <w:rPr>
          <w:spacing w:val="-8"/>
        </w:rPr>
        <w:t xml:space="preserve"> </w:t>
      </w:r>
      <w:r>
        <w:t>technical</w:t>
      </w:r>
      <w:r>
        <w:rPr>
          <w:spacing w:val="-7"/>
        </w:rPr>
        <w:t xml:space="preserve"> </w:t>
      </w:r>
      <w:r w:rsidR="00481221">
        <w:rPr>
          <w:spacing w:val="-2"/>
        </w:rPr>
        <w:t>quality.</w:t>
      </w:r>
    </w:p>
    <w:p w14:paraId="77BACB53" w14:textId="0A71A984" w:rsidR="001B5081" w:rsidRDefault="00000000">
      <w:pPr>
        <w:pStyle w:val="ListParagraph"/>
        <w:numPr>
          <w:ilvl w:val="2"/>
          <w:numId w:val="1"/>
        </w:numPr>
        <w:tabs>
          <w:tab w:val="left" w:pos="1133"/>
          <w:tab w:val="left" w:pos="1134"/>
        </w:tabs>
        <w:spacing w:before="1" w:line="237" w:lineRule="auto"/>
        <w:ind w:right="249" w:hanging="281"/>
      </w:pPr>
      <w:r>
        <w:t>affect</w:t>
      </w:r>
      <w:r>
        <w:rPr>
          <w:spacing w:val="-3"/>
        </w:rPr>
        <w:t xml:space="preserve"> </w:t>
      </w:r>
      <w:r>
        <w:t>the</w:t>
      </w:r>
      <w:r>
        <w:rPr>
          <w:spacing w:val="-3"/>
        </w:rPr>
        <w:t xml:space="preserve"> </w:t>
      </w:r>
      <w:r>
        <w:t>letting</w:t>
      </w:r>
      <w:r>
        <w:rPr>
          <w:spacing w:val="-3"/>
        </w:rPr>
        <w:t xml:space="preserve"> </w:t>
      </w:r>
      <w:r>
        <w:t>possibilities</w:t>
      </w:r>
      <w:r>
        <w:rPr>
          <w:spacing w:val="-3"/>
        </w:rPr>
        <w:t xml:space="preserve"> </w:t>
      </w:r>
      <w:r>
        <w:t>of</w:t>
      </w:r>
      <w:r>
        <w:rPr>
          <w:spacing w:val="-3"/>
        </w:rPr>
        <w:t xml:space="preserve"> </w:t>
      </w:r>
      <w:r>
        <w:t>the</w:t>
      </w:r>
      <w:r>
        <w:rPr>
          <w:spacing w:val="-4"/>
        </w:rPr>
        <w:t xml:space="preserve"> </w:t>
      </w:r>
      <w:r>
        <w:t>rented</w:t>
      </w:r>
      <w:r>
        <w:rPr>
          <w:spacing w:val="-4"/>
        </w:rPr>
        <w:t xml:space="preserve"> </w:t>
      </w:r>
      <w:r>
        <w:t>housing</w:t>
      </w:r>
      <w:r>
        <w:rPr>
          <w:spacing w:val="-3"/>
        </w:rPr>
        <w:t xml:space="preserve"> </w:t>
      </w:r>
      <w:r>
        <w:t>and/or</w:t>
      </w:r>
      <w:r>
        <w:rPr>
          <w:spacing w:val="-2"/>
        </w:rPr>
        <w:t xml:space="preserve"> </w:t>
      </w:r>
      <w:r>
        <w:t>neighbouring</w:t>
      </w:r>
      <w:r>
        <w:rPr>
          <w:spacing w:val="-4"/>
        </w:rPr>
        <w:t xml:space="preserve"> </w:t>
      </w:r>
      <w:r>
        <w:t>housing</w:t>
      </w:r>
      <w:r>
        <w:rPr>
          <w:spacing w:val="-3"/>
        </w:rPr>
        <w:t xml:space="preserve"> </w:t>
      </w:r>
      <w:r>
        <w:t>or</w:t>
      </w:r>
      <w:r>
        <w:rPr>
          <w:spacing w:val="-2"/>
        </w:rPr>
        <w:t xml:space="preserve"> </w:t>
      </w:r>
      <w:r>
        <w:t xml:space="preserve">other </w:t>
      </w:r>
      <w:r w:rsidR="00481221">
        <w:rPr>
          <w:spacing w:val="-2"/>
        </w:rPr>
        <w:t>objects.</w:t>
      </w:r>
    </w:p>
    <w:p w14:paraId="54173593" w14:textId="7BAA7394" w:rsidR="001B5081" w:rsidRDefault="00000000">
      <w:pPr>
        <w:pStyle w:val="ListParagraph"/>
        <w:numPr>
          <w:ilvl w:val="2"/>
          <w:numId w:val="1"/>
        </w:numPr>
        <w:tabs>
          <w:tab w:val="left" w:pos="1138"/>
          <w:tab w:val="left" w:pos="1139"/>
        </w:tabs>
        <w:spacing w:line="249" w:lineRule="exact"/>
        <w:ind w:left="1138"/>
      </w:pPr>
      <w:r>
        <w:t>complicate</w:t>
      </w:r>
      <w:r>
        <w:rPr>
          <w:spacing w:val="-5"/>
        </w:rPr>
        <w:t xml:space="preserve"> </w:t>
      </w:r>
      <w:r>
        <w:t>an</w:t>
      </w:r>
      <w:r>
        <w:rPr>
          <w:spacing w:val="-7"/>
        </w:rPr>
        <w:t xml:space="preserve"> </w:t>
      </w:r>
      <w:r>
        <w:t>adequate</w:t>
      </w:r>
      <w:r>
        <w:rPr>
          <w:spacing w:val="-7"/>
        </w:rPr>
        <w:t xml:space="preserve"> </w:t>
      </w:r>
      <w:r>
        <w:t>property</w:t>
      </w:r>
      <w:r>
        <w:rPr>
          <w:spacing w:val="-7"/>
        </w:rPr>
        <w:t xml:space="preserve"> </w:t>
      </w:r>
      <w:r w:rsidR="00481221">
        <w:rPr>
          <w:spacing w:val="-2"/>
        </w:rPr>
        <w:t>management.</w:t>
      </w:r>
    </w:p>
    <w:p w14:paraId="196F288A" w14:textId="6BFB247E" w:rsidR="001B5081" w:rsidRDefault="00000000">
      <w:pPr>
        <w:pStyle w:val="ListParagraph"/>
        <w:numPr>
          <w:ilvl w:val="2"/>
          <w:numId w:val="1"/>
        </w:numPr>
        <w:tabs>
          <w:tab w:val="left" w:pos="1138"/>
          <w:tab w:val="left" w:pos="1139"/>
        </w:tabs>
        <w:spacing w:line="251" w:lineRule="exact"/>
        <w:ind w:left="1138"/>
      </w:pPr>
      <w:r>
        <w:t>cause</w:t>
      </w:r>
      <w:r>
        <w:rPr>
          <w:spacing w:val="-7"/>
        </w:rPr>
        <w:t xml:space="preserve"> </w:t>
      </w:r>
      <w:r>
        <w:t>or</w:t>
      </w:r>
      <w:r>
        <w:rPr>
          <w:spacing w:val="-7"/>
        </w:rPr>
        <w:t xml:space="preserve"> </w:t>
      </w:r>
      <w:r>
        <w:t>might</w:t>
      </w:r>
      <w:r>
        <w:rPr>
          <w:spacing w:val="-3"/>
        </w:rPr>
        <w:t xml:space="preserve"> </w:t>
      </w:r>
      <w:r>
        <w:t>cause</w:t>
      </w:r>
      <w:r>
        <w:rPr>
          <w:spacing w:val="-5"/>
        </w:rPr>
        <w:t xml:space="preserve"> </w:t>
      </w:r>
      <w:r>
        <w:t>inconvenience</w:t>
      </w:r>
      <w:r>
        <w:rPr>
          <w:spacing w:val="-4"/>
        </w:rPr>
        <w:t xml:space="preserve"> </w:t>
      </w:r>
      <w:r>
        <w:t>and/or</w:t>
      </w:r>
      <w:r>
        <w:rPr>
          <w:spacing w:val="-4"/>
        </w:rPr>
        <w:t xml:space="preserve"> </w:t>
      </w:r>
      <w:r>
        <w:t>nuisance</w:t>
      </w:r>
      <w:r>
        <w:rPr>
          <w:spacing w:val="-5"/>
        </w:rPr>
        <w:t xml:space="preserve"> </w:t>
      </w:r>
      <w:r>
        <w:t>to</w:t>
      </w:r>
      <w:r>
        <w:rPr>
          <w:spacing w:val="-6"/>
        </w:rPr>
        <w:t xml:space="preserve"> </w:t>
      </w:r>
      <w:r>
        <w:t>third</w:t>
      </w:r>
      <w:r>
        <w:rPr>
          <w:spacing w:val="-6"/>
        </w:rPr>
        <w:t xml:space="preserve"> </w:t>
      </w:r>
      <w:r w:rsidR="00481221">
        <w:rPr>
          <w:spacing w:val="-2"/>
        </w:rPr>
        <w:t>parties.</w:t>
      </w:r>
    </w:p>
    <w:p w14:paraId="5872EB55" w14:textId="3F26E72F" w:rsidR="001B5081" w:rsidRDefault="00000000">
      <w:pPr>
        <w:pStyle w:val="ListParagraph"/>
        <w:numPr>
          <w:ilvl w:val="2"/>
          <w:numId w:val="1"/>
        </w:numPr>
        <w:tabs>
          <w:tab w:val="left" w:pos="1138"/>
          <w:tab w:val="left" w:pos="1139"/>
        </w:tabs>
        <w:spacing w:line="250" w:lineRule="exact"/>
        <w:ind w:left="1138"/>
      </w:pPr>
      <w:r>
        <w:t>result</w:t>
      </w:r>
      <w:r>
        <w:rPr>
          <w:spacing w:val="-5"/>
        </w:rPr>
        <w:t xml:space="preserve"> </w:t>
      </w:r>
      <w:r>
        <w:t>in</w:t>
      </w:r>
      <w:r>
        <w:rPr>
          <w:spacing w:val="-6"/>
        </w:rPr>
        <w:t xml:space="preserve"> </w:t>
      </w:r>
      <w:r>
        <w:t>an</w:t>
      </w:r>
      <w:r>
        <w:rPr>
          <w:spacing w:val="-5"/>
        </w:rPr>
        <w:t xml:space="preserve"> </w:t>
      </w:r>
      <w:r>
        <w:t>impossibility</w:t>
      </w:r>
      <w:r>
        <w:rPr>
          <w:spacing w:val="-3"/>
        </w:rPr>
        <w:t xml:space="preserve"> </w:t>
      </w:r>
      <w:r>
        <w:t>to</w:t>
      </w:r>
      <w:r>
        <w:rPr>
          <w:spacing w:val="-5"/>
        </w:rPr>
        <w:t xml:space="preserve"> </w:t>
      </w:r>
      <w:r>
        <w:t>allocate</w:t>
      </w:r>
      <w:r>
        <w:rPr>
          <w:spacing w:val="-6"/>
        </w:rPr>
        <w:t xml:space="preserve"> </w:t>
      </w:r>
      <w:r>
        <w:t>the</w:t>
      </w:r>
      <w:r>
        <w:rPr>
          <w:spacing w:val="-5"/>
        </w:rPr>
        <w:t xml:space="preserve"> </w:t>
      </w:r>
      <w:r>
        <w:t>housing</w:t>
      </w:r>
      <w:r>
        <w:rPr>
          <w:spacing w:val="-6"/>
        </w:rPr>
        <w:t xml:space="preserve"> </w:t>
      </w:r>
      <w:r>
        <w:t>to</w:t>
      </w:r>
      <w:r>
        <w:rPr>
          <w:spacing w:val="-8"/>
        </w:rPr>
        <w:t xml:space="preserve"> </w:t>
      </w:r>
      <w:r>
        <w:t>third</w:t>
      </w:r>
      <w:r>
        <w:rPr>
          <w:spacing w:val="-4"/>
        </w:rPr>
        <w:t xml:space="preserve"> </w:t>
      </w:r>
      <w:r w:rsidR="00481221">
        <w:rPr>
          <w:spacing w:val="-2"/>
        </w:rPr>
        <w:t>parties.</w:t>
      </w:r>
    </w:p>
    <w:p w14:paraId="4BBAF45E" w14:textId="01B1CEA9" w:rsidR="001B5081" w:rsidRDefault="00000000">
      <w:pPr>
        <w:pStyle w:val="ListParagraph"/>
        <w:numPr>
          <w:ilvl w:val="2"/>
          <w:numId w:val="1"/>
        </w:numPr>
        <w:tabs>
          <w:tab w:val="left" w:pos="1133"/>
          <w:tab w:val="left" w:pos="1134"/>
        </w:tabs>
        <w:spacing w:line="237" w:lineRule="auto"/>
        <w:ind w:right="215" w:hanging="281"/>
      </w:pPr>
      <w:r>
        <w:t>are</w:t>
      </w:r>
      <w:r>
        <w:rPr>
          <w:spacing w:val="-1"/>
        </w:rPr>
        <w:t xml:space="preserve"> </w:t>
      </w:r>
      <w:r>
        <w:t>or</w:t>
      </w:r>
      <w:r>
        <w:rPr>
          <w:spacing w:val="-3"/>
        </w:rPr>
        <w:t xml:space="preserve"> </w:t>
      </w:r>
      <w:r>
        <w:t>might be</w:t>
      </w:r>
      <w:r>
        <w:rPr>
          <w:spacing w:val="-4"/>
        </w:rPr>
        <w:t xml:space="preserve"> </w:t>
      </w:r>
      <w:r>
        <w:t>reasonably</w:t>
      </w:r>
      <w:r>
        <w:rPr>
          <w:spacing w:val="-1"/>
        </w:rPr>
        <w:t xml:space="preserve"> </w:t>
      </w:r>
      <w:r>
        <w:t>detrimental</w:t>
      </w:r>
      <w:r>
        <w:rPr>
          <w:spacing w:val="-5"/>
        </w:rPr>
        <w:t xml:space="preserve"> </w:t>
      </w:r>
      <w:r>
        <w:t>to</w:t>
      </w:r>
      <w:r>
        <w:rPr>
          <w:spacing w:val="-4"/>
        </w:rPr>
        <w:t xml:space="preserve"> </w:t>
      </w:r>
      <w:r>
        <w:t>the</w:t>
      </w:r>
      <w:r>
        <w:rPr>
          <w:spacing w:val="-4"/>
        </w:rPr>
        <w:t xml:space="preserve"> </w:t>
      </w:r>
      <w:r>
        <w:t>rented</w:t>
      </w:r>
      <w:r>
        <w:rPr>
          <w:spacing w:val="-2"/>
        </w:rPr>
        <w:t xml:space="preserve"> </w:t>
      </w:r>
      <w:r>
        <w:t>housing</w:t>
      </w:r>
      <w:r>
        <w:rPr>
          <w:spacing w:val="-4"/>
        </w:rPr>
        <w:t xml:space="preserve"> </w:t>
      </w:r>
      <w:r>
        <w:t>or</w:t>
      </w:r>
      <w:r>
        <w:rPr>
          <w:spacing w:val="-3"/>
        </w:rPr>
        <w:t xml:space="preserve"> </w:t>
      </w:r>
      <w:r>
        <w:t>the</w:t>
      </w:r>
      <w:r>
        <w:rPr>
          <w:spacing w:val="-4"/>
        </w:rPr>
        <w:t xml:space="preserve"> </w:t>
      </w:r>
      <w:r>
        <w:t>building</w:t>
      </w:r>
      <w:r>
        <w:rPr>
          <w:spacing w:val="-2"/>
        </w:rPr>
        <w:t xml:space="preserve"> </w:t>
      </w:r>
      <w:r>
        <w:t>of</w:t>
      </w:r>
      <w:r>
        <w:rPr>
          <w:spacing w:val="-3"/>
        </w:rPr>
        <w:t xml:space="preserve"> </w:t>
      </w:r>
      <w:r>
        <w:t>which</w:t>
      </w:r>
      <w:r>
        <w:rPr>
          <w:spacing w:val="-2"/>
        </w:rPr>
        <w:t xml:space="preserve"> </w:t>
      </w:r>
      <w:r>
        <w:t xml:space="preserve">the rented housing </w:t>
      </w:r>
      <w:r w:rsidR="00481221">
        <w:t>form’s</w:t>
      </w:r>
      <w:r>
        <w:t xml:space="preserve"> </w:t>
      </w:r>
      <w:r w:rsidR="00481221">
        <w:t>part.</w:t>
      </w:r>
    </w:p>
    <w:p w14:paraId="5E3DA7D8" w14:textId="2F5EEB69" w:rsidR="001B5081" w:rsidRDefault="00000000">
      <w:pPr>
        <w:pStyle w:val="ListParagraph"/>
        <w:numPr>
          <w:ilvl w:val="2"/>
          <w:numId w:val="1"/>
        </w:numPr>
        <w:tabs>
          <w:tab w:val="left" w:pos="1138"/>
          <w:tab w:val="left" w:pos="1139"/>
        </w:tabs>
        <w:spacing w:line="249" w:lineRule="exact"/>
        <w:ind w:left="1138"/>
      </w:pPr>
      <w:r>
        <w:t>change</w:t>
      </w:r>
      <w:r>
        <w:rPr>
          <w:spacing w:val="-3"/>
        </w:rPr>
        <w:t xml:space="preserve"> </w:t>
      </w:r>
      <w:r>
        <w:t>the</w:t>
      </w:r>
      <w:r>
        <w:rPr>
          <w:spacing w:val="-5"/>
        </w:rPr>
        <w:t xml:space="preserve"> </w:t>
      </w:r>
      <w:r>
        <w:t>nature</w:t>
      </w:r>
      <w:r>
        <w:rPr>
          <w:spacing w:val="-2"/>
        </w:rPr>
        <w:t xml:space="preserve"> </w:t>
      </w:r>
      <w:r>
        <w:t>of</w:t>
      </w:r>
      <w:r>
        <w:rPr>
          <w:spacing w:val="-4"/>
        </w:rPr>
        <w:t xml:space="preserve"> </w:t>
      </w:r>
      <w:r>
        <w:t>the</w:t>
      </w:r>
      <w:r>
        <w:rPr>
          <w:spacing w:val="-7"/>
        </w:rPr>
        <w:t xml:space="preserve"> </w:t>
      </w:r>
      <w:r>
        <w:t>rented</w:t>
      </w:r>
      <w:r>
        <w:rPr>
          <w:spacing w:val="-4"/>
        </w:rPr>
        <w:t xml:space="preserve"> </w:t>
      </w:r>
      <w:r w:rsidR="00481221">
        <w:rPr>
          <w:spacing w:val="-2"/>
        </w:rPr>
        <w:t>housing.</w:t>
      </w:r>
    </w:p>
    <w:p w14:paraId="7E5CE04F" w14:textId="77777777" w:rsidR="001B5081" w:rsidRDefault="00000000">
      <w:pPr>
        <w:pStyle w:val="ListParagraph"/>
        <w:numPr>
          <w:ilvl w:val="2"/>
          <w:numId w:val="1"/>
        </w:numPr>
        <w:tabs>
          <w:tab w:val="left" w:pos="1133"/>
          <w:tab w:val="left" w:pos="1134"/>
        </w:tabs>
        <w:spacing w:before="1"/>
        <w:ind w:right="963" w:hanging="281"/>
      </w:pPr>
      <w:r>
        <w:t>are</w:t>
      </w:r>
      <w:r>
        <w:rPr>
          <w:spacing w:val="-1"/>
        </w:rPr>
        <w:t xml:space="preserve"> </w:t>
      </w:r>
      <w:r>
        <w:t>contrary</w:t>
      </w:r>
      <w:r>
        <w:rPr>
          <w:spacing w:val="-4"/>
        </w:rPr>
        <w:t xml:space="preserve"> </w:t>
      </w:r>
      <w:r>
        <w:t>to</w:t>
      </w:r>
      <w:r>
        <w:rPr>
          <w:spacing w:val="-4"/>
        </w:rPr>
        <w:t xml:space="preserve"> </w:t>
      </w:r>
      <w:r>
        <w:t>the</w:t>
      </w:r>
      <w:r>
        <w:rPr>
          <w:spacing w:val="-4"/>
        </w:rPr>
        <w:t xml:space="preserve"> </w:t>
      </w:r>
      <w:r>
        <w:t>conditions</w:t>
      </w:r>
      <w:r>
        <w:rPr>
          <w:spacing w:val="-1"/>
        </w:rPr>
        <w:t xml:space="preserve"> </w:t>
      </w:r>
      <w:r>
        <w:t>on</w:t>
      </w:r>
      <w:r>
        <w:rPr>
          <w:spacing w:val="-2"/>
        </w:rPr>
        <w:t xml:space="preserve"> </w:t>
      </w:r>
      <w:r>
        <w:t>which</w:t>
      </w:r>
      <w:r>
        <w:rPr>
          <w:spacing w:val="-4"/>
        </w:rPr>
        <w:t xml:space="preserve"> </w:t>
      </w:r>
      <w:r>
        <w:t>the</w:t>
      </w:r>
      <w:r>
        <w:rPr>
          <w:spacing w:val="-2"/>
        </w:rPr>
        <w:t xml:space="preserve"> </w:t>
      </w:r>
      <w:r>
        <w:t>owner</w:t>
      </w:r>
      <w:r>
        <w:rPr>
          <w:spacing w:val="-5"/>
        </w:rPr>
        <w:t xml:space="preserve"> </w:t>
      </w:r>
      <w:r>
        <w:t>of</w:t>
      </w:r>
      <w:r>
        <w:rPr>
          <w:spacing w:val="-3"/>
        </w:rPr>
        <w:t xml:space="preserve"> </w:t>
      </w:r>
      <w:r>
        <w:t>the</w:t>
      </w:r>
      <w:r>
        <w:rPr>
          <w:spacing w:val="-4"/>
        </w:rPr>
        <w:t xml:space="preserve"> </w:t>
      </w:r>
      <w:r>
        <w:t>rented</w:t>
      </w:r>
      <w:r>
        <w:rPr>
          <w:spacing w:val="-4"/>
        </w:rPr>
        <w:t xml:space="preserve"> </w:t>
      </w:r>
      <w:r>
        <w:t>housing</w:t>
      </w:r>
      <w:r>
        <w:rPr>
          <w:spacing w:val="-2"/>
        </w:rPr>
        <w:t xml:space="preserve"> </w:t>
      </w:r>
      <w:r>
        <w:t>acquired ownership of the rented housing.</w:t>
      </w:r>
    </w:p>
    <w:p w14:paraId="4C16248B" w14:textId="67E6B071" w:rsidR="001B5081" w:rsidRDefault="00000000">
      <w:pPr>
        <w:pStyle w:val="ListParagraph"/>
        <w:numPr>
          <w:ilvl w:val="1"/>
          <w:numId w:val="1"/>
        </w:numPr>
        <w:tabs>
          <w:tab w:val="left" w:pos="820"/>
        </w:tabs>
        <w:spacing w:before="185" w:line="237" w:lineRule="auto"/>
        <w:ind w:right="242" w:hanging="360"/>
      </w:pPr>
      <w:r>
        <w:t>The lessor</w:t>
      </w:r>
      <w:r>
        <w:rPr>
          <w:spacing w:val="-1"/>
        </w:rPr>
        <w:t xml:space="preserve"> </w:t>
      </w:r>
      <w:r>
        <w:t>may</w:t>
      </w:r>
      <w:r>
        <w:rPr>
          <w:spacing w:val="-2"/>
        </w:rPr>
        <w:t xml:space="preserve"> </w:t>
      </w:r>
      <w:r>
        <w:t>attach</w:t>
      </w:r>
      <w:r>
        <w:rPr>
          <w:spacing w:val="-2"/>
        </w:rPr>
        <w:t xml:space="preserve"> </w:t>
      </w:r>
      <w:r>
        <w:t>conditions to</w:t>
      </w:r>
      <w:r>
        <w:rPr>
          <w:spacing w:val="-2"/>
        </w:rPr>
        <w:t xml:space="preserve"> </w:t>
      </w:r>
      <w:r>
        <w:t>his permission. The</w:t>
      </w:r>
      <w:r>
        <w:rPr>
          <w:spacing w:val="-2"/>
        </w:rPr>
        <w:t xml:space="preserve"> </w:t>
      </w:r>
      <w:r>
        <w:t>lessor</w:t>
      </w:r>
      <w:r>
        <w:rPr>
          <w:spacing w:val="-1"/>
        </w:rPr>
        <w:t xml:space="preserve"> </w:t>
      </w:r>
      <w:r>
        <w:t xml:space="preserve">is </w:t>
      </w:r>
      <w:r w:rsidR="00481221">
        <w:t>authorized</w:t>
      </w:r>
      <w:r>
        <w:t xml:space="preserve"> to</w:t>
      </w:r>
      <w:r>
        <w:rPr>
          <w:spacing w:val="-2"/>
        </w:rPr>
        <w:t xml:space="preserve"> </w:t>
      </w:r>
      <w:r>
        <w:t>attach</w:t>
      </w:r>
      <w:r>
        <w:rPr>
          <w:spacing w:val="-2"/>
        </w:rPr>
        <w:t xml:space="preserve"> </w:t>
      </w:r>
      <w:r>
        <w:t>rules for the tenant to his permission or impose an obligation, especially with regard to the materials</w:t>
      </w:r>
      <w:r>
        <w:rPr>
          <w:spacing w:val="-1"/>
        </w:rPr>
        <w:t xml:space="preserve"> </w:t>
      </w:r>
      <w:r>
        <w:t>to</w:t>
      </w:r>
      <w:r>
        <w:rPr>
          <w:spacing w:val="-4"/>
        </w:rPr>
        <w:t xml:space="preserve"> </w:t>
      </w:r>
      <w:r>
        <w:t>be</w:t>
      </w:r>
      <w:r>
        <w:rPr>
          <w:spacing w:val="-2"/>
        </w:rPr>
        <w:t xml:space="preserve"> </w:t>
      </w:r>
      <w:r>
        <w:t>used</w:t>
      </w:r>
      <w:r>
        <w:rPr>
          <w:spacing w:val="-4"/>
        </w:rPr>
        <w:t xml:space="preserve"> </w:t>
      </w:r>
      <w:r>
        <w:t>by</w:t>
      </w:r>
      <w:r>
        <w:rPr>
          <w:spacing w:val="-6"/>
        </w:rPr>
        <w:t xml:space="preserve"> </w:t>
      </w:r>
      <w:r>
        <w:t>him</w:t>
      </w:r>
      <w:r>
        <w:rPr>
          <w:spacing w:val="-1"/>
        </w:rPr>
        <w:t xml:space="preserve"> </w:t>
      </w:r>
      <w:r>
        <w:t>and</w:t>
      </w:r>
      <w:r>
        <w:rPr>
          <w:spacing w:val="-4"/>
        </w:rPr>
        <w:t xml:space="preserve"> </w:t>
      </w:r>
      <w:r>
        <w:t>the</w:t>
      </w:r>
      <w:r>
        <w:rPr>
          <w:spacing w:val="-2"/>
        </w:rPr>
        <w:t xml:space="preserve"> </w:t>
      </w:r>
      <w:r>
        <w:t>quality</w:t>
      </w:r>
      <w:r>
        <w:rPr>
          <w:spacing w:val="-4"/>
        </w:rPr>
        <w:t xml:space="preserve"> </w:t>
      </w:r>
      <w:r>
        <w:t>thereof,</w:t>
      </w:r>
      <w:r>
        <w:rPr>
          <w:spacing w:val="-2"/>
        </w:rPr>
        <w:t xml:space="preserve"> </w:t>
      </w:r>
      <w:r>
        <w:t>the</w:t>
      </w:r>
      <w:r>
        <w:rPr>
          <w:spacing w:val="-4"/>
        </w:rPr>
        <w:t xml:space="preserve"> </w:t>
      </w:r>
      <w:r>
        <w:t>constructions</w:t>
      </w:r>
      <w:r>
        <w:rPr>
          <w:spacing w:val="-4"/>
        </w:rPr>
        <w:t xml:space="preserve"> </w:t>
      </w:r>
      <w:r>
        <w:t>to</w:t>
      </w:r>
      <w:r>
        <w:rPr>
          <w:spacing w:val="-2"/>
        </w:rPr>
        <w:t xml:space="preserve"> </w:t>
      </w:r>
      <w:r>
        <w:t>be</w:t>
      </w:r>
      <w:r>
        <w:rPr>
          <w:spacing w:val="-2"/>
        </w:rPr>
        <w:t xml:space="preserve"> </w:t>
      </w:r>
      <w:r>
        <w:t>applied</w:t>
      </w:r>
      <w:r>
        <w:rPr>
          <w:spacing w:val="-2"/>
        </w:rPr>
        <w:t xml:space="preserve"> </w:t>
      </w:r>
      <w:r>
        <w:t>and</w:t>
      </w:r>
      <w:r>
        <w:rPr>
          <w:spacing w:val="-4"/>
        </w:rPr>
        <w:t xml:space="preserve"> </w:t>
      </w:r>
      <w:r>
        <w:t>the working methods to be followed, in particular with a view to the consequences for future maintenance and safety. The lessor may furthermore attach rules to a permission to be granted regarding fire, storm and tempest and liability insurance, regarding tax and levies and regarding liability.</w:t>
      </w:r>
    </w:p>
    <w:p w14:paraId="0884CD6E" w14:textId="1F866839" w:rsidR="001B5081" w:rsidRPr="00481221" w:rsidRDefault="00000000">
      <w:pPr>
        <w:pStyle w:val="ListParagraph"/>
        <w:numPr>
          <w:ilvl w:val="1"/>
          <w:numId w:val="1"/>
        </w:numPr>
        <w:tabs>
          <w:tab w:val="left" w:pos="820"/>
        </w:tabs>
        <w:spacing w:before="177" w:line="237" w:lineRule="auto"/>
        <w:ind w:right="195" w:hanging="360"/>
      </w:pPr>
      <w:r>
        <w:t>If the lessor gives permission for any change and/or addition, the tenant shall reverse it upon</w:t>
      </w:r>
      <w:r>
        <w:rPr>
          <w:spacing w:val="-1"/>
        </w:rPr>
        <w:t xml:space="preserve"> </w:t>
      </w:r>
      <w:r>
        <w:t>termination</w:t>
      </w:r>
      <w:r>
        <w:rPr>
          <w:spacing w:val="-3"/>
        </w:rPr>
        <w:t xml:space="preserve"> </w:t>
      </w:r>
      <w:r>
        <w:t>of</w:t>
      </w:r>
      <w:r>
        <w:rPr>
          <w:spacing w:val="-2"/>
        </w:rPr>
        <w:t xml:space="preserve"> </w:t>
      </w:r>
      <w:r>
        <w:t>the</w:t>
      </w:r>
      <w:r>
        <w:rPr>
          <w:spacing w:val="-3"/>
        </w:rPr>
        <w:t xml:space="preserve"> </w:t>
      </w:r>
      <w:r>
        <w:t>rent,</w:t>
      </w:r>
      <w:r>
        <w:rPr>
          <w:spacing w:val="-2"/>
        </w:rPr>
        <w:t xml:space="preserve"> </w:t>
      </w:r>
      <w:r>
        <w:t>unless</w:t>
      </w:r>
      <w:r>
        <w:rPr>
          <w:spacing w:val="-1"/>
        </w:rPr>
        <w:t xml:space="preserve"> </w:t>
      </w:r>
      <w:r>
        <w:t>the</w:t>
      </w:r>
      <w:r>
        <w:rPr>
          <w:spacing w:val="-1"/>
        </w:rPr>
        <w:t xml:space="preserve"> </w:t>
      </w:r>
      <w:r>
        <w:t>lessor states</w:t>
      </w:r>
      <w:r>
        <w:rPr>
          <w:spacing w:val="-1"/>
        </w:rPr>
        <w:t xml:space="preserve"> </w:t>
      </w:r>
      <w:r>
        <w:t>in</w:t>
      </w:r>
      <w:r>
        <w:rPr>
          <w:spacing w:val="-1"/>
        </w:rPr>
        <w:t xml:space="preserve"> </w:t>
      </w:r>
      <w:r>
        <w:t>his</w:t>
      </w:r>
      <w:r>
        <w:rPr>
          <w:spacing w:val="-3"/>
        </w:rPr>
        <w:t xml:space="preserve"> </w:t>
      </w:r>
      <w:r>
        <w:t>permission</w:t>
      </w:r>
      <w:r>
        <w:rPr>
          <w:spacing w:val="-3"/>
        </w:rPr>
        <w:t xml:space="preserve"> </w:t>
      </w:r>
      <w:r>
        <w:t>that</w:t>
      </w:r>
      <w:r>
        <w:rPr>
          <w:spacing w:val="-2"/>
        </w:rPr>
        <w:t xml:space="preserve"> </w:t>
      </w:r>
      <w:r>
        <w:t>the</w:t>
      </w:r>
      <w:r>
        <w:rPr>
          <w:spacing w:val="-3"/>
        </w:rPr>
        <w:t xml:space="preserve"> </w:t>
      </w:r>
      <w:r>
        <w:t>tenant is</w:t>
      </w:r>
      <w:r>
        <w:rPr>
          <w:spacing w:val="-3"/>
        </w:rPr>
        <w:t xml:space="preserve"> </w:t>
      </w:r>
      <w:r>
        <w:t>not obliged</w:t>
      </w:r>
      <w:r>
        <w:rPr>
          <w:spacing w:val="-3"/>
        </w:rPr>
        <w:t xml:space="preserve"> </w:t>
      </w:r>
      <w:r>
        <w:t>thereto.</w:t>
      </w:r>
      <w:r>
        <w:rPr>
          <w:spacing w:val="-3"/>
        </w:rPr>
        <w:t xml:space="preserve"> </w:t>
      </w:r>
      <w:r>
        <w:t>With</w:t>
      </w:r>
      <w:r>
        <w:rPr>
          <w:spacing w:val="-4"/>
        </w:rPr>
        <w:t xml:space="preserve"> </w:t>
      </w:r>
      <w:r>
        <w:t>regard</w:t>
      </w:r>
      <w:r>
        <w:rPr>
          <w:spacing w:val="-4"/>
        </w:rPr>
        <w:t xml:space="preserve"> </w:t>
      </w:r>
      <w:r>
        <w:t>to</w:t>
      </w:r>
      <w:r>
        <w:rPr>
          <w:spacing w:val="-3"/>
        </w:rPr>
        <w:t xml:space="preserve"> </w:t>
      </w:r>
      <w:r>
        <w:t>compliance</w:t>
      </w:r>
      <w:r>
        <w:rPr>
          <w:spacing w:val="-3"/>
        </w:rPr>
        <w:t xml:space="preserve"> </w:t>
      </w:r>
      <w:r>
        <w:t>with</w:t>
      </w:r>
      <w:r>
        <w:rPr>
          <w:spacing w:val="-4"/>
        </w:rPr>
        <w:t xml:space="preserve"> </w:t>
      </w:r>
      <w:r>
        <w:t>the</w:t>
      </w:r>
      <w:r>
        <w:rPr>
          <w:spacing w:val="-3"/>
        </w:rPr>
        <w:t xml:space="preserve"> </w:t>
      </w:r>
      <w:r>
        <w:t>obligation</w:t>
      </w:r>
      <w:r>
        <w:rPr>
          <w:spacing w:val="-3"/>
        </w:rPr>
        <w:t xml:space="preserve"> </w:t>
      </w:r>
      <w:r>
        <w:t>to</w:t>
      </w:r>
      <w:r>
        <w:rPr>
          <w:spacing w:val="-4"/>
        </w:rPr>
        <w:t xml:space="preserve"> </w:t>
      </w:r>
      <w:r>
        <w:t>reverse</w:t>
      </w:r>
      <w:r>
        <w:rPr>
          <w:spacing w:val="-4"/>
        </w:rPr>
        <w:t xml:space="preserve"> </w:t>
      </w:r>
      <w:r>
        <w:t>any</w:t>
      </w:r>
      <w:r>
        <w:rPr>
          <w:spacing w:val="-3"/>
        </w:rPr>
        <w:t xml:space="preserve"> </w:t>
      </w:r>
      <w:r>
        <w:t>change</w:t>
      </w:r>
      <w:r>
        <w:rPr>
          <w:spacing w:val="-3"/>
        </w:rPr>
        <w:t xml:space="preserve"> </w:t>
      </w:r>
      <w:r>
        <w:t xml:space="preserve">and/or addition upon termination of the rent, the lessor may require (financial) security from the </w:t>
      </w:r>
      <w:r>
        <w:rPr>
          <w:spacing w:val="-2"/>
        </w:rPr>
        <w:t>tenant.</w:t>
      </w:r>
    </w:p>
    <w:p w14:paraId="0259086F" w14:textId="46E885CB" w:rsidR="00481221" w:rsidRDefault="00481221" w:rsidP="00481221">
      <w:pPr>
        <w:tabs>
          <w:tab w:val="left" w:pos="820"/>
        </w:tabs>
        <w:spacing w:before="177" w:line="237" w:lineRule="auto"/>
        <w:ind w:right="195"/>
      </w:pPr>
    </w:p>
    <w:p w14:paraId="61619A1B" w14:textId="7861E415" w:rsidR="00481221" w:rsidRDefault="00481221" w:rsidP="00481221">
      <w:pPr>
        <w:tabs>
          <w:tab w:val="left" w:pos="820"/>
        </w:tabs>
        <w:spacing w:before="177" w:line="237" w:lineRule="auto"/>
        <w:ind w:right="195"/>
      </w:pPr>
    </w:p>
    <w:p w14:paraId="5E77F782" w14:textId="3B5F160F" w:rsidR="00481221" w:rsidRDefault="00481221" w:rsidP="00481221">
      <w:pPr>
        <w:tabs>
          <w:tab w:val="left" w:pos="820"/>
        </w:tabs>
        <w:spacing w:before="177" w:line="237" w:lineRule="auto"/>
        <w:ind w:right="195"/>
      </w:pPr>
    </w:p>
    <w:p w14:paraId="49DE2380" w14:textId="77777777" w:rsidR="00481221" w:rsidRDefault="00481221" w:rsidP="00481221">
      <w:pPr>
        <w:tabs>
          <w:tab w:val="left" w:pos="820"/>
        </w:tabs>
        <w:spacing w:before="177" w:line="237" w:lineRule="auto"/>
        <w:ind w:right="195"/>
      </w:pPr>
    </w:p>
    <w:p w14:paraId="69C99BC6" w14:textId="77777777" w:rsidR="001B5081" w:rsidRDefault="00000000">
      <w:pPr>
        <w:pStyle w:val="ListParagraph"/>
        <w:numPr>
          <w:ilvl w:val="1"/>
          <w:numId w:val="1"/>
        </w:numPr>
        <w:tabs>
          <w:tab w:val="left" w:pos="820"/>
        </w:tabs>
        <w:spacing w:before="176"/>
        <w:ind w:right="301" w:hanging="360"/>
      </w:pPr>
      <w:r>
        <w:lastRenderedPageBreak/>
        <w:t>Any and all changes and additions made contrary to this rental agreement and/or the conditions</w:t>
      </w:r>
      <w:r>
        <w:rPr>
          <w:spacing w:val="-1"/>
        </w:rPr>
        <w:t xml:space="preserve"> </w:t>
      </w:r>
      <w:r>
        <w:t>stipulated</w:t>
      </w:r>
      <w:r>
        <w:rPr>
          <w:spacing w:val="-4"/>
        </w:rPr>
        <w:t xml:space="preserve"> </w:t>
      </w:r>
      <w:r>
        <w:t>by</w:t>
      </w:r>
      <w:r>
        <w:rPr>
          <w:spacing w:val="-4"/>
        </w:rPr>
        <w:t xml:space="preserve"> </w:t>
      </w:r>
      <w:r>
        <w:t>the</w:t>
      </w:r>
      <w:r>
        <w:rPr>
          <w:spacing w:val="-2"/>
        </w:rPr>
        <w:t xml:space="preserve"> </w:t>
      </w:r>
      <w:r>
        <w:t>lessor, shall</w:t>
      </w:r>
      <w:r>
        <w:rPr>
          <w:spacing w:val="-2"/>
        </w:rPr>
        <w:t xml:space="preserve"> </w:t>
      </w:r>
      <w:r>
        <w:t>be</w:t>
      </w:r>
      <w:r>
        <w:rPr>
          <w:spacing w:val="-4"/>
        </w:rPr>
        <w:t xml:space="preserve"> </w:t>
      </w:r>
      <w:r>
        <w:t>reversed</w:t>
      </w:r>
      <w:r>
        <w:rPr>
          <w:spacing w:val="-2"/>
        </w:rPr>
        <w:t xml:space="preserve"> </w:t>
      </w:r>
      <w:r>
        <w:t>by</w:t>
      </w:r>
      <w:r>
        <w:rPr>
          <w:spacing w:val="-4"/>
        </w:rPr>
        <w:t xml:space="preserve"> </w:t>
      </w:r>
      <w:r>
        <w:t>the</w:t>
      </w:r>
      <w:r>
        <w:rPr>
          <w:spacing w:val="-4"/>
        </w:rPr>
        <w:t xml:space="preserve"> </w:t>
      </w:r>
      <w:r>
        <w:t>tenant</w:t>
      </w:r>
      <w:r>
        <w:rPr>
          <w:spacing w:val="-3"/>
        </w:rPr>
        <w:t xml:space="preserve"> </w:t>
      </w:r>
      <w:r>
        <w:t>on</w:t>
      </w:r>
      <w:r>
        <w:rPr>
          <w:spacing w:val="-4"/>
        </w:rPr>
        <w:t xml:space="preserve"> </w:t>
      </w:r>
      <w:r>
        <w:t>the</w:t>
      </w:r>
      <w:r>
        <w:rPr>
          <w:spacing w:val="-4"/>
        </w:rPr>
        <w:t xml:space="preserve"> </w:t>
      </w:r>
      <w:r>
        <w:t>lessor’s</w:t>
      </w:r>
      <w:r>
        <w:rPr>
          <w:spacing w:val="-1"/>
        </w:rPr>
        <w:t xml:space="preserve"> </w:t>
      </w:r>
      <w:r>
        <w:t>demand thereto. If the tenant fails to do so after he has been given a reasonable time for it, the</w:t>
      </w:r>
    </w:p>
    <w:p w14:paraId="5598954A" w14:textId="77777777" w:rsidR="001B5081" w:rsidRDefault="00000000">
      <w:pPr>
        <w:pStyle w:val="BodyText"/>
        <w:spacing w:before="70"/>
        <w:ind w:right="145" w:firstLine="0"/>
      </w:pPr>
      <w:r>
        <w:t>lessor will be entitled to reverse the changes and additions (or have them reversed) at the risk</w:t>
      </w:r>
      <w:r>
        <w:rPr>
          <w:spacing w:val="-1"/>
        </w:rPr>
        <w:t xml:space="preserve"> </w:t>
      </w:r>
      <w:r>
        <w:t>and</w:t>
      </w:r>
      <w:r>
        <w:rPr>
          <w:spacing w:val="-4"/>
        </w:rPr>
        <w:t xml:space="preserve"> </w:t>
      </w:r>
      <w:r>
        <w:t>expense</w:t>
      </w:r>
      <w:r>
        <w:rPr>
          <w:spacing w:val="-2"/>
        </w:rPr>
        <w:t xml:space="preserve"> </w:t>
      </w:r>
      <w:r>
        <w:t>of</w:t>
      </w:r>
      <w:r>
        <w:rPr>
          <w:spacing w:val="-3"/>
        </w:rPr>
        <w:t xml:space="preserve"> </w:t>
      </w:r>
      <w:r>
        <w:t>the</w:t>
      </w:r>
      <w:r>
        <w:rPr>
          <w:spacing w:val="-4"/>
        </w:rPr>
        <w:t xml:space="preserve"> </w:t>
      </w:r>
      <w:r>
        <w:t>tenant.</w:t>
      </w:r>
      <w:r>
        <w:rPr>
          <w:spacing w:val="-3"/>
        </w:rPr>
        <w:t xml:space="preserve"> </w:t>
      </w:r>
      <w:r>
        <w:t>If</w:t>
      </w:r>
      <w:r>
        <w:rPr>
          <w:spacing w:val="-3"/>
        </w:rPr>
        <w:t xml:space="preserve"> </w:t>
      </w:r>
      <w:r>
        <w:t>the</w:t>
      </w:r>
      <w:r>
        <w:rPr>
          <w:spacing w:val="-2"/>
        </w:rPr>
        <w:t xml:space="preserve"> </w:t>
      </w:r>
      <w:r>
        <w:t>work</w:t>
      </w:r>
      <w:r>
        <w:rPr>
          <w:spacing w:val="-1"/>
        </w:rPr>
        <w:t xml:space="preserve"> </w:t>
      </w:r>
      <w:r>
        <w:t>of</w:t>
      </w:r>
      <w:r>
        <w:rPr>
          <w:spacing w:val="-3"/>
        </w:rPr>
        <w:t xml:space="preserve"> </w:t>
      </w:r>
      <w:r>
        <w:t>reversing</w:t>
      </w:r>
      <w:r>
        <w:rPr>
          <w:spacing w:val="-2"/>
        </w:rPr>
        <w:t xml:space="preserve"> </w:t>
      </w:r>
      <w:r>
        <w:t>cannot be</w:t>
      </w:r>
      <w:r>
        <w:rPr>
          <w:spacing w:val="-4"/>
        </w:rPr>
        <w:t xml:space="preserve"> </w:t>
      </w:r>
      <w:r>
        <w:t>postponed,</w:t>
      </w:r>
      <w:r>
        <w:rPr>
          <w:spacing w:val="-3"/>
        </w:rPr>
        <w:t xml:space="preserve"> </w:t>
      </w:r>
      <w:r>
        <w:t>the</w:t>
      </w:r>
      <w:r>
        <w:rPr>
          <w:spacing w:val="-2"/>
        </w:rPr>
        <w:t xml:space="preserve"> </w:t>
      </w:r>
      <w:r>
        <w:t>lessor</w:t>
      </w:r>
      <w:r>
        <w:rPr>
          <w:spacing w:val="-1"/>
        </w:rPr>
        <w:t xml:space="preserve"> </w:t>
      </w:r>
      <w:r>
        <w:t>will be entitled to carry it out (or have it carried out) forthwith at the expense of the tenant.</w:t>
      </w:r>
    </w:p>
    <w:p w14:paraId="59A41385" w14:textId="77777777" w:rsidR="001B5081" w:rsidRDefault="00000000">
      <w:pPr>
        <w:pStyle w:val="ListParagraph"/>
        <w:numPr>
          <w:ilvl w:val="1"/>
          <w:numId w:val="1"/>
        </w:numPr>
        <w:tabs>
          <w:tab w:val="left" w:pos="823"/>
        </w:tabs>
        <w:spacing w:before="184" w:line="237" w:lineRule="auto"/>
        <w:ind w:right="141" w:hanging="360"/>
      </w:pPr>
      <w:r>
        <w:t>The tenant is obliged to perform all maintenance, to repair defects and to carry out other repairs and renovation in respect of any and all changes and additions made by him or on his</w:t>
      </w:r>
      <w:r>
        <w:rPr>
          <w:spacing w:val="-1"/>
        </w:rPr>
        <w:t xml:space="preserve"> </w:t>
      </w:r>
      <w:r>
        <w:t>behalf,</w:t>
      </w:r>
      <w:r>
        <w:rPr>
          <w:spacing w:val="-3"/>
        </w:rPr>
        <w:t xml:space="preserve"> </w:t>
      </w:r>
      <w:r>
        <w:t>as</w:t>
      </w:r>
      <w:r>
        <w:rPr>
          <w:spacing w:val="-2"/>
        </w:rPr>
        <w:t xml:space="preserve"> </w:t>
      </w:r>
      <w:r>
        <w:t>well</w:t>
      </w:r>
      <w:r>
        <w:rPr>
          <w:spacing w:val="-2"/>
        </w:rPr>
        <w:t xml:space="preserve"> </w:t>
      </w:r>
      <w:r>
        <w:t>as</w:t>
      </w:r>
      <w:r>
        <w:rPr>
          <w:spacing w:val="-4"/>
        </w:rPr>
        <w:t xml:space="preserve"> </w:t>
      </w:r>
      <w:r>
        <w:t>to</w:t>
      </w:r>
      <w:r>
        <w:rPr>
          <w:spacing w:val="-6"/>
        </w:rPr>
        <w:t xml:space="preserve"> </w:t>
      </w:r>
      <w:r>
        <w:t>any</w:t>
      </w:r>
      <w:r>
        <w:rPr>
          <w:spacing w:val="-1"/>
        </w:rPr>
        <w:t xml:space="preserve"> </w:t>
      </w:r>
      <w:r>
        <w:t>and</w:t>
      </w:r>
      <w:r>
        <w:rPr>
          <w:spacing w:val="-2"/>
        </w:rPr>
        <w:t xml:space="preserve"> </w:t>
      </w:r>
      <w:r>
        <w:t>all</w:t>
      </w:r>
      <w:r>
        <w:rPr>
          <w:spacing w:val="-2"/>
        </w:rPr>
        <w:t xml:space="preserve"> </w:t>
      </w:r>
      <w:r>
        <w:t>changes and</w:t>
      </w:r>
      <w:r>
        <w:rPr>
          <w:spacing w:val="-6"/>
        </w:rPr>
        <w:t xml:space="preserve"> </w:t>
      </w:r>
      <w:r>
        <w:t>additions</w:t>
      </w:r>
      <w:r>
        <w:rPr>
          <w:spacing w:val="-1"/>
        </w:rPr>
        <w:t xml:space="preserve"> </w:t>
      </w:r>
      <w:r>
        <w:t>made</w:t>
      </w:r>
      <w:r>
        <w:rPr>
          <w:spacing w:val="-4"/>
        </w:rPr>
        <w:t xml:space="preserve"> </w:t>
      </w:r>
      <w:r>
        <w:t>by</w:t>
      </w:r>
      <w:r>
        <w:rPr>
          <w:spacing w:val="-4"/>
        </w:rPr>
        <w:t xml:space="preserve"> </w:t>
      </w:r>
      <w:r>
        <w:t>the</w:t>
      </w:r>
      <w:r>
        <w:rPr>
          <w:spacing w:val="-4"/>
        </w:rPr>
        <w:t xml:space="preserve"> </w:t>
      </w:r>
      <w:r>
        <w:t>previous</w:t>
      </w:r>
      <w:r>
        <w:rPr>
          <w:spacing w:val="-1"/>
        </w:rPr>
        <w:t xml:space="preserve"> </w:t>
      </w:r>
      <w:r>
        <w:t>tenant and which the tenant took over from the previous tenant upon commencement of the rental agreement. The tenant is liable for any and all loss resulting from changes and additions made by him or on his behalf, as well as loss resulting from changes and additions he took over from the previous tenant. The tenant will indemnify the lessor against claims by third parties regarding said changes and additions.</w:t>
      </w:r>
    </w:p>
    <w:p w14:paraId="068DB4C7" w14:textId="77777777" w:rsidR="001B5081" w:rsidRDefault="00000000">
      <w:pPr>
        <w:pStyle w:val="ListParagraph"/>
        <w:numPr>
          <w:ilvl w:val="1"/>
          <w:numId w:val="1"/>
        </w:numPr>
        <w:tabs>
          <w:tab w:val="left" w:pos="823"/>
        </w:tabs>
        <w:spacing w:before="178" w:line="237" w:lineRule="auto"/>
        <w:ind w:right="114" w:hanging="360"/>
      </w:pPr>
      <w:r>
        <w:t>The lessor is not liable for loss and a decrease in enjoyment of the property as a consequence of defective changes and additions made by the tenant, as well as consequential to defective changes and additions made by the previous tenant and which the</w:t>
      </w:r>
      <w:r>
        <w:rPr>
          <w:spacing w:val="-4"/>
        </w:rPr>
        <w:t xml:space="preserve"> </w:t>
      </w:r>
      <w:r>
        <w:t>tenant</w:t>
      </w:r>
      <w:r>
        <w:rPr>
          <w:spacing w:val="-3"/>
        </w:rPr>
        <w:t xml:space="preserve"> </w:t>
      </w:r>
      <w:r>
        <w:t>took</w:t>
      </w:r>
      <w:r>
        <w:rPr>
          <w:spacing w:val="-4"/>
        </w:rPr>
        <w:t xml:space="preserve"> </w:t>
      </w:r>
      <w:r>
        <w:t>over</w:t>
      </w:r>
      <w:r>
        <w:rPr>
          <w:spacing w:val="-3"/>
        </w:rPr>
        <w:t xml:space="preserve"> </w:t>
      </w:r>
      <w:r>
        <w:t>from</w:t>
      </w:r>
      <w:r>
        <w:rPr>
          <w:spacing w:val="-3"/>
        </w:rPr>
        <w:t xml:space="preserve"> </w:t>
      </w:r>
      <w:r>
        <w:t>the</w:t>
      </w:r>
      <w:r>
        <w:rPr>
          <w:spacing w:val="-4"/>
        </w:rPr>
        <w:t xml:space="preserve"> </w:t>
      </w:r>
      <w:r>
        <w:t>previous</w:t>
      </w:r>
      <w:r>
        <w:rPr>
          <w:spacing w:val="-4"/>
        </w:rPr>
        <w:t xml:space="preserve"> </w:t>
      </w:r>
      <w:r>
        <w:t>tenant upon</w:t>
      </w:r>
      <w:r>
        <w:rPr>
          <w:spacing w:val="-2"/>
        </w:rPr>
        <w:t xml:space="preserve"> </w:t>
      </w:r>
      <w:r>
        <w:t>commencement</w:t>
      </w:r>
      <w:r>
        <w:rPr>
          <w:spacing w:val="-3"/>
        </w:rPr>
        <w:t xml:space="preserve"> </w:t>
      </w:r>
      <w:r>
        <w:t>of</w:t>
      </w:r>
      <w:r>
        <w:rPr>
          <w:spacing w:val="-5"/>
        </w:rPr>
        <w:t xml:space="preserve"> </w:t>
      </w:r>
      <w:r>
        <w:t>the rental</w:t>
      </w:r>
      <w:r>
        <w:rPr>
          <w:spacing w:val="-3"/>
        </w:rPr>
        <w:t xml:space="preserve"> </w:t>
      </w:r>
      <w:r>
        <w:t>agreement.</w:t>
      </w:r>
    </w:p>
    <w:p w14:paraId="055CF982" w14:textId="77777777" w:rsidR="001B5081" w:rsidRDefault="00000000">
      <w:pPr>
        <w:pStyle w:val="ListParagraph"/>
        <w:numPr>
          <w:ilvl w:val="1"/>
          <w:numId w:val="1"/>
        </w:numPr>
        <w:tabs>
          <w:tab w:val="left" w:pos="823"/>
        </w:tabs>
        <w:spacing w:before="178" w:line="237" w:lineRule="auto"/>
        <w:ind w:right="211" w:hanging="360"/>
      </w:pPr>
      <w:r>
        <w:t>Regardless</w:t>
      </w:r>
      <w:r>
        <w:rPr>
          <w:spacing w:val="-3"/>
        </w:rPr>
        <w:t xml:space="preserve"> </w:t>
      </w:r>
      <w:r>
        <w:t>of</w:t>
      </w:r>
      <w:r>
        <w:rPr>
          <w:spacing w:val="-3"/>
        </w:rPr>
        <w:t xml:space="preserve"> </w:t>
      </w:r>
      <w:r>
        <w:t>whether</w:t>
      </w:r>
      <w:r>
        <w:rPr>
          <w:spacing w:val="-4"/>
        </w:rPr>
        <w:t xml:space="preserve"> </w:t>
      </w:r>
      <w:r>
        <w:t>the</w:t>
      </w:r>
      <w:r>
        <w:rPr>
          <w:spacing w:val="-3"/>
        </w:rPr>
        <w:t xml:space="preserve"> </w:t>
      </w:r>
      <w:r>
        <w:t>lessor</w:t>
      </w:r>
      <w:r>
        <w:rPr>
          <w:spacing w:val="-4"/>
        </w:rPr>
        <w:t xml:space="preserve"> </w:t>
      </w:r>
      <w:r>
        <w:t>granted</w:t>
      </w:r>
      <w:r>
        <w:rPr>
          <w:spacing w:val="-3"/>
        </w:rPr>
        <w:t xml:space="preserve"> </w:t>
      </w:r>
      <w:r>
        <w:t>permission</w:t>
      </w:r>
      <w:r>
        <w:rPr>
          <w:spacing w:val="-3"/>
        </w:rPr>
        <w:t xml:space="preserve"> </w:t>
      </w:r>
      <w:r>
        <w:t>for</w:t>
      </w:r>
      <w:r>
        <w:rPr>
          <w:spacing w:val="-4"/>
        </w:rPr>
        <w:t xml:space="preserve"> </w:t>
      </w:r>
      <w:r>
        <w:t>changes</w:t>
      </w:r>
      <w:r>
        <w:rPr>
          <w:spacing w:val="-5"/>
        </w:rPr>
        <w:t xml:space="preserve"> </w:t>
      </w:r>
      <w:r>
        <w:t>and/or</w:t>
      </w:r>
      <w:r>
        <w:rPr>
          <w:spacing w:val="-2"/>
        </w:rPr>
        <w:t xml:space="preserve"> </w:t>
      </w:r>
      <w:r>
        <w:t>additions</w:t>
      </w:r>
      <w:r>
        <w:rPr>
          <w:spacing w:val="-2"/>
        </w:rPr>
        <w:t xml:space="preserve"> </w:t>
      </w:r>
      <w:r>
        <w:t>made</w:t>
      </w:r>
      <w:r>
        <w:rPr>
          <w:spacing w:val="-5"/>
        </w:rPr>
        <w:t xml:space="preserve"> </w:t>
      </w:r>
      <w:r>
        <w:t>by the tenant, the tenant bears the full risk for any loss in respect of those changes and additions in the case where the lessor needs to perform work on the rented housing which is only possible after removing or damaging said changes and/or additions.</w:t>
      </w:r>
    </w:p>
    <w:p w14:paraId="5D1C6696" w14:textId="2425DC0D" w:rsidR="001B5081" w:rsidRDefault="00000000">
      <w:pPr>
        <w:pStyle w:val="Heading1"/>
        <w:numPr>
          <w:ilvl w:val="0"/>
          <w:numId w:val="1"/>
        </w:numPr>
        <w:tabs>
          <w:tab w:val="left" w:pos="823"/>
        </w:tabs>
        <w:spacing w:before="203"/>
        <w:ind w:left="822" w:hanging="330"/>
        <w:jc w:val="left"/>
      </w:pPr>
      <w:r>
        <w:t>Work,</w:t>
      </w:r>
      <w:r>
        <w:rPr>
          <w:spacing w:val="-7"/>
        </w:rPr>
        <w:t xml:space="preserve"> </w:t>
      </w:r>
      <w:r>
        <w:t>changes,</w:t>
      </w:r>
      <w:r>
        <w:rPr>
          <w:spacing w:val="-7"/>
        </w:rPr>
        <w:t xml:space="preserve"> </w:t>
      </w:r>
      <w:r>
        <w:t>adaptations,</w:t>
      </w:r>
      <w:r>
        <w:rPr>
          <w:spacing w:val="-7"/>
        </w:rPr>
        <w:t xml:space="preserve"> </w:t>
      </w:r>
      <w:r w:rsidR="00481221">
        <w:t>improvements,</w:t>
      </w:r>
      <w:r>
        <w:rPr>
          <w:spacing w:val="-7"/>
        </w:rPr>
        <w:t xml:space="preserve"> </w:t>
      </w:r>
      <w:r>
        <w:t>and</w:t>
      </w:r>
      <w:r>
        <w:rPr>
          <w:spacing w:val="-6"/>
        </w:rPr>
        <w:t xml:space="preserve"> </w:t>
      </w:r>
      <w:r>
        <w:t>renovation</w:t>
      </w:r>
      <w:r>
        <w:rPr>
          <w:spacing w:val="-6"/>
        </w:rPr>
        <w:t xml:space="preserve"> </w:t>
      </w:r>
      <w:r>
        <w:t>by</w:t>
      </w:r>
      <w:r>
        <w:rPr>
          <w:spacing w:val="-8"/>
        </w:rPr>
        <w:t xml:space="preserve"> </w:t>
      </w:r>
      <w:r>
        <w:t>the</w:t>
      </w:r>
      <w:r>
        <w:rPr>
          <w:spacing w:val="-10"/>
        </w:rPr>
        <w:t xml:space="preserve"> </w:t>
      </w:r>
      <w:r>
        <w:rPr>
          <w:spacing w:val="-2"/>
        </w:rPr>
        <w:t>lessor</w:t>
      </w:r>
    </w:p>
    <w:p w14:paraId="25987F08" w14:textId="77777777" w:rsidR="001B5081" w:rsidRDefault="00000000">
      <w:pPr>
        <w:pStyle w:val="ListParagraph"/>
        <w:numPr>
          <w:ilvl w:val="1"/>
          <w:numId w:val="1"/>
        </w:numPr>
        <w:tabs>
          <w:tab w:val="left" w:pos="823"/>
        </w:tabs>
        <w:spacing w:before="174"/>
        <w:ind w:right="931" w:hanging="360"/>
      </w:pPr>
      <w:r>
        <w:t>The</w:t>
      </w:r>
      <w:r>
        <w:rPr>
          <w:spacing w:val="-2"/>
        </w:rPr>
        <w:t xml:space="preserve"> </w:t>
      </w:r>
      <w:r>
        <w:t>tenant will</w:t>
      </w:r>
      <w:r>
        <w:rPr>
          <w:spacing w:val="-2"/>
        </w:rPr>
        <w:t xml:space="preserve"> </w:t>
      </w:r>
      <w:r>
        <w:t>allow</w:t>
      </w:r>
      <w:r>
        <w:rPr>
          <w:spacing w:val="-3"/>
        </w:rPr>
        <w:t xml:space="preserve"> </w:t>
      </w:r>
      <w:r>
        <w:t>any</w:t>
      </w:r>
      <w:r>
        <w:rPr>
          <w:spacing w:val="-1"/>
        </w:rPr>
        <w:t xml:space="preserve"> </w:t>
      </w:r>
      <w:r>
        <w:t>and</w:t>
      </w:r>
      <w:r>
        <w:rPr>
          <w:spacing w:val="-2"/>
        </w:rPr>
        <w:t xml:space="preserve"> </w:t>
      </w:r>
      <w:r>
        <w:t>all</w:t>
      </w:r>
      <w:r>
        <w:rPr>
          <w:spacing w:val="-1"/>
        </w:rPr>
        <w:t xml:space="preserve"> </w:t>
      </w:r>
      <w:r>
        <w:t>work</w:t>
      </w:r>
      <w:r>
        <w:rPr>
          <w:spacing w:val="-3"/>
        </w:rPr>
        <w:t xml:space="preserve"> </w:t>
      </w:r>
      <w:r>
        <w:t>desired</w:t>
      </w:r>
      <w:r>
        <w:rPr>
          <w:spacing w:val="-4"/>
        </w:rPr>
        <w:t xml:space="preserve"> </w:t>
      </w:r>
      <w:r>
        <w:t>by</w:t>
      </w:r>
      <w:r>
        <w:rPr>
          <w:spacing w:val="-4"/>
        </w:rPr>
        <w:t xml:space="preserve"> </w:t>
      </w:r>
      <w:r>
        <w:t>the</w:t>
      </w:r>
      <w:r>
        <w:rPr>
          <w:spacing w:val="-2"/>
        </w:rPr>
        <w:t xml:space="preserve"> </w:t>
      </w:r>
      <w:r>
        <w:t>lessor</w:t>
      </w:r>
      <w:r>
        <w:rPr>
          <w:spacing w:val="-3"/>
        </w:rPr>
        <w:t xml:space="preserve"> </w:t>
      </w:r>
      <w:r>
        <w:t>with</w:t>
      </w:r>
      <w:r>
        <w:rPr>
          <w:spacing w:val="-4"/>
        </w:rPr>
        <w:t xml:space="preserve"> </w:t>
      </w:r>
      <w:r>
        <w:t>regard</w:t>
      </w:r>
      <w:r>
        <w:rPr>
          <w:spacing w:val="-4"/>
        </w:rPr>
        <w:t xml:space="preserve"> </w:t>
      </w:r>
      <w:r>
        <w:t>to</w:t>
      </w:r>
      <w:r>
        <w:rPr>
          <w:spacing w:val="-4"/>
        </w:rPr>
        <w:t xml:space="preserve"> </w:t>
      </w:r>
      <w:r>
        <w:t>the</w:t>
      </w:r>
      <w:r>
        <w:rPr>
          <w:spacing w:val="-2"/>
        </w:rPr>
        <w:t xml:space="preserve"> </w:t>
      </w:r>
      <w:r>
        <w:t>rented housing or neighbouring housing as well as the central facilities thereof.</w:t>
      </w:r>
    </w:p>
    <w:p w14:paraId="664E1704" w14:textId="6645D197" w:rsidR="001B5081" w:rsidRDefault="00000000">
      <w:pPr>
        <w:pStyle w:val="ListParagraph"/>
        <w:numPr>
          <w:ilvl w:val="1"/>
          <w:numId w:val="1"/>
        </w:numPr>
        <w:tabs>
          <w:tab w:val="left" w:pos="823"/>
        </w:tabs>
        <w:spacing w:before="185" w:line="237" w:lineRule="auto"/>
        <w:ind w:right="239" w:hanging="360"/>
      </w:pPr>
      <w:r>
        <w:t xml:space="preserve">If the lessor wishes to renovate the rented housing or the building or complex of which the rented housing </w:t>
      </w:r>
      <w:r w:rsidR="00481221">
        <w:t>form’s</w:t>
      </w:r>
      <w:r>
        <w:t xml:space="preserve"> part, whether entirely or in part, he will submit a written proposal thereto to the tenant. The tenant is obliged to allow the renovation and to render his full cooperation when a reasonable proposal has been submitted to him. If the renovation involves more</w:t>
      </w:r>
      <w:r>
        <w:rPr>
          <w:spacing w:val="-4"/>
        </w:rPr>
        <w:t xml:space="preserve"> </w:t>
      </w:r>
      <w:r>
        <w:t>than</w:t>
      </w:r>
      <w:r>
        <w:rPr>
          <w:spacing w:val="-2"/>
        </w:rPr>
        <w:t xml:space="preserve"> </w:t>
      </w:r>
      <w:r>
        <w:t>ten dwellings and business premises,</w:t>
      </w:r>
      <w:r>
        <w:rPr>
          <w:spacing w:val="-1"/>
        </w:rPr>
        <w:t xml:space="preserve"> </w:t>
      </w:r>
      <w:r>
        <w:t>the</w:t>
      </w:r>
      <w:r>
        <w:rPr>
          <w:spacing w:val="-2"/>
        </w:rPr>
        <w:t xml:space="preserve"> </w:t>
      </w:r>
      <w:r>
        <w:t>proposal</w:t>
      </w:r>
      <w:r>
        <w:rPr>
          <w:spacing w:val="-3"/>
        </w:rPr>
        <w:t xml:space="preserve"> </w:t>
      </w:r>
      <w:r>
        <w:t>by</w:t>
      </w:r>
      <w:r>
        <w:rPr>
          <w:spacing w:val="-2"/>
        </w:rPr>
        <w:t xml:space="preserve"> </w:t>
      </w:r>
      <w:r>
        <w:t>the lessor</w:t>
      </w:r>
      <w:r>
        <w:rPr>
          <w:spacing w:val="-1"/>
        </w:rPr>
        <w:t xml:space="preserve"> </w:t>
      </w:r>
      <w:r>
        <w:t>will be considered to be reasonable when at least 70% or more of the tenants of the complex or part thereof, of which the rented housing forms part, have agreed to it. If the tenant has neither</w:t>
      </w:r>
      <w:r>
        <w:rPr>
          <w:spacing w:val="-1"/>
        </w:rPr>
        <w:t xml:space="preserve"> </w:t>
      </w:r>
      <w:r>
        <w:t>agreed</w:t>
      </w:r>
      <w:r>
        <w:rPr>
          <w:spacing w:val="-4"/>
        </w:rPr>
        <w:t xml:space="preserve"> </w:t>
      </w:r>
      <w:r>
        <w:t>to</w:t>
      </w:r>
      <w:r>
        <w:rPr>
          <w:spacing w:val="-4"/>
        </w:rPr>
        <w:t xml:space="preserve"> </w:t>
      </w:r>
      <w:r>
        <w:t>the</w:t>
      </w:r>
      <w:r>
        <w:rPr>
          <w:spacing w:val="-2"/>
        </w:rPr>
        <w:t xml:space="preserve"> </w:t>
      </w:r>
      <w:r>
        <w:t>proposal</w:t>
      </w:r>
      <w:r>
        <w:rPr>
          <w:spacing w:val="-3"/>
        </w:rPr>
        <w:t xml:space="preserve"> </w:t>
      </w:r>
      <w:r>
        <w:t>nor</w:t>
      </w:r>
      <w:r>
        <w:rPr>
          <w:spacing w:val="-1"/>
        </w:rPr>
        <w:t xml:space="preserve"> </w:t>
      </w:r>
      <w:r>
        <w:t>demanded</w:t>
      </w:r>
      <w:r>
        <w:rPr>
          <w:spacing w:val="-4"/>
        </w:rPr>
        <w:t xml:space="preserve"> </w:t>
      </w:r>
      <w:r>
        <w:t>a</w:t>
      </w:r>
      <w:r>
        <w:rPr>
          <w:spacing w:val="-2"/>
        </w:rPr>
        <w:t xml:space="preserve"> </w:t>
      </w:r>
      <w:r>
        <w:t>court</w:t>
      </w:r>
      <w:r>
        <w:rPr>
          <w:spacing w:val="-3"/>
        </w:rPr>
        <w:t xml:space="preserve"> </w:t>
      </w:r>
      <w:r>
        <w:t>decision</w:t>
      </w:r>
      <w:r>
        <w:rPr>
          <w:spacing w:val="-2"/>
        </w:rPr>
        <w:t xml:space="preserve"> </w:t>
      </w:r>
      <w:r>
        <w:t>as</w:t>
      </w:r>
      <w:r>
        <w:rPr>
          <w:spacing w:val="-4"/>
        </w:rPr>
        <w:t xml:space="preserve"> </w:t>
      </w:r>
      <w:r>
        <w:t>to</w:t>
      </w:r>
      <w:r>
        <w:rPr>
          <w:spacing w:val="-4"/>
        </w:rPr>
        <w:t xml:space="preserve"> </w:t>
      </w:r>
      <w:r>
        <w:t>the</w:t>
      </w:r>
      <w:r>
        <w:rPr>
          <w:spacing w:val="-4"/>
        </w:rPr>
        <w:t xml:space="preserve"> </w:t>
      </w:r>
      <w:r>
        <w:t>reasonability</w:t>
      </w:r>
      <w:r>
        <w:rPr>
          <w:spacing w:val="-1"/>
        </w:rPr>
        <w:t xml:space="preserve"> </w:t>
      </w:r>
      <w:r>
        <w:t>of</w:t>
      </w:r>
      <w:r>
        <w:rPr>
          <w:spacing w:val="-3"/>
        </w:rPr>
        <w:t xml:space="preserve"> </w:t>
      </w:r>
      <w:r>
        <w:t>the proposal within eight weeks from the lessor’s written notification that 70% or more of the tenants have agreed to the proposal, he will be bound by it. In that case, the tenant will be obliged to render full cooperation in the execution of the renovation work and to permit it.</w:t>
      </w:r>
    </w:p>
    <w:p w14:paraId="5CD5EEBC" w14:textId="77777777" w:rsidR="001B5081" w:rsidRDefault="00000000">
      <w:pPr>
        <w:pStyle w:val="ListParagraph"/>
        <w:numPr>
          <w:ilvl w:val="1"/>
          <w:numId w:val="1"/>
        </w:numPr>
        <w:tabs>
          <w:tab w:val="left" w:pos="823"/>
        </w:tabs>
        <w:spacing w:before="176" w:line="237" w:lineRule="auto"/>
        <w:ind w:right="322" w:hanging="360"/>
      </w:pPr>
      <w:r>
        <w:t>If</w:t>
      </w:r>
      <w:r>
        <w:rPr>
          <w:spacing w:val="-2"/>
        </w:rPr>
        <w:t xml:space="preserve"> </w:t>
      </w:r>
      <w:r>
        <w:t>the</w:t>
      </w:r>
      <w:r>
        <w:rPr>
          <w:spacing w:val="-3"/>
        </w:rPr>
        <w:t xml:space="preserve"> </w:t>
      </w:r>
      <w:r>
        <w:t>lessor</w:t>
      </w:r>
      <w:r>
        <w:rPr>
          <w:spacing w:val="-2"/>
        </w:rPr>
        <w:t xml:space="preserve"> </w:t>
      </w:r>
      <w:r>
        <w:t>has</w:t>
      </w:r>
      <w:r>
        <w:rPr>
          <w:spacing w:val="-3"/>
        </w:rPr>
        <w:t xml:space="preserve"> </w:t>
      </w:r>
      <w:r>
        <w:t>made</w:t>
      </w:r>
      <w:r>
        <w:rPr>
          <w:spacing w:val="-3"/>
        </w:rPr>
        <w:t xml:space="preserve"> </w:t>
      </w:r>
      <w:r>
        <w:t>a</w:t>
      </w:r>
      <w:r>
        <w:rPr>
          <w:spacing w:val="-3"/>
        </w:rPr>
        <w:t xml:space="preserve"> </w:t>
      </w:r>
      <w:r>
        <w:t>proposal</w:t>
      </w:r>
      <w:r>
        <w:rPr>
          <w:spacing w:val="-1"/>
        </w:rPr>
        <w:t xml:space="preserve"> </w:t>
      </w:r>
      <w:r>
        <w:t>as</w:t>
      </w:r>
      <w:r>
        <w:rPr>
          <w:spacing w:val="-3"/>
        </w:rPr>
        <w:t xml:space="preserve"> </w:t>
      </w:r>
      <w:r>
        <w:t>referred</w:t>
      </w:r>
      <w:r>
        <w:rPr>
          <w:spacing w:val="-3"/>
        </w:rPr>
        <w:t xml:space="preserve"> </w:t>
      </w:r>
      <w:r>
        <w:t>to</w:t>
      </w:r>
      <w:r>
        <w:rPr>
          <w:spacing w:val="-1"/>
        </w:rPr>
        <w:t xml:space="preserve"> </w:t>
      </w:r>
      <w:r>
        <w:t>in</w:t>
      </w:r>
      <w:r>
        <w:rPr>
          <w:spacing w:val="-3"/>
        </w:rPr>
        <w:t xml:space="preserve"> </w:t>
      </w:r>
      <w:r>
        <w:t>the</w:t>
      </w:r>
      <w:r>
        <w:rPr>
          <w:spacing w:val="-3"/>
        </w:rPr>
        <w:t xml:space="preserve"> </w:t>
      </w:r>
      <w:r>
        <w:t>preceding</w:t>
      </w:r>
      <w:r>
        <w:rPr>
          <w:spacing w:val="-3"/>
        </w:rPr>
        <w:t xml:space="preserve"> </w:t>
      </w:r>
      <w:r>
        <w:t>paragraph</w:t>
      </w:r>
      <w:r>
        <w:rPr>
          <w:spacing w:val="-1"/>
        </w:rPr>
        <w:t xml:space="preserve"> </w:t>
      </w:r>
      <w:r>
        <w:t>and</w:t>
      </w:r>
      <w:r>
        <w:rPr>
          <w:spacing w:val="-3"/>
        </w:rPr>
        <w:t xml:space="preserve"> </w:t>
      </w:r>
      <w:r>
        <w:t>the</w:t>
      </w:r>
      <w:r>
        <w:rPr>
          <w:spacing w:val="-3"/>
        </w:rPr>
        <w:t xml:space="preserve"> </w:t>
      </w:r>
      <w:r>
        <w:t>tenant accepts it, this will not result in the obligation on the part of the lessor to carry out the renovation stated in the proposal.</w:t>
      </w:r>
    </w:p>
    <w:p w14:paraId="16348CEC" w14:textId="59F76732" w:rsidR="001B5081" w:rsidRDefault="00000000">
      <w:pPr>
        <w:pStyle w:val="ListParagraph"/>
        <w:numPr>
          <w:ilvl w:val="1"/>
          <w:numId w:val="1"/>
        </w:numPr>
        <w:tabs>
          <w:tab w:val="left" w:pos="823"/>
        </w:tabs>
        <w:spacing w:before="175" w:line="242" w:lineRule="auto"/>
        <w:ind w:right="164" w:hanging="360"/>
      </w:pPr>
      <w:r>
        <w:t>In the case of changes, adaptations, improvements and renovation, the lessor has the right to</w:t>
      </w:r>
      <w:r>
        <w:rPr>
          <w:spacing w:val="-2"/>
        </w:rPr>
        <w:t xml:space="preserve"> </w:t>
      </w:r>
      <w:r>
        <w:t>increase</w:t>
      </w:r>
      <w:r>
        <w:rPr>
          <w:spacing w:val="-4"/>
        </w:rPr>
        <w:t xml:space="preserve"> </w:t>
      </w:r>
      <w:r>
        <w:t>the</w:t>
      </w:r>
      <w:r>
        <w:rPr>
          <w:spacing w:val="-4"/>
        </w:rPr>
        <w:t xml:space="preserve"> </w:t>
      </w:r>
      <w:r>
        <w:t>rent</w:t>
      </w:r>
      <w:r>
        <w:rPr>
          <w:spacing w:val="-3"/>
        </w:rPr>
        <w:t xml:space="preserve"> </w:t>
      </w:r>
      <w:r>
        <w:t>by</w:t>
      </w:r>
      <w:r>
        <w:rPr>
          <w:spacing w:val="-2"/>
        </w:rPr>
        <w:t xml:space="preserve"> </w:t>
      </w:r>
      <w:r>
        <w:t>an</w:t>
      </w:r>
      <w:r>
        <w:rPr>
          <w:spacing w:val="-2"/>
        </w:rPr>
        <w:t xml:space="preserve"> </w:t>
      </w:r>
      <w:r>
        <w:t>amount which</w:t>
      </w:r>
      <w:r>
        <w:rPr>
          <w:spacing w:val="-2"/>
        </w:rPr>
        <w:t xml:space="preserve"> </w:t>
      </w:r>
      <w:r>
        <w:t>is</w:t>
      </w:r>
      <w:r>
        <w:rPr>
          <w:spacing w:val="-4"/>
        </w:rPr>
        <w:t xml:space="preserve"> </w:t>
      </w:r>
      <w:r>
        <w:t>in</w:t>
      </w:r>
      <w:r>
        <w:rPr>
          <w:spacing w:val="-2"/>
        </w:rPr>
        <w:t xml:space="preserve"> </w:t>
      </w:r>
      <w:r>
        <w:t>reasonable</w:t>
      </w:r>
      <w:r>
        <w:rPr>
          <w:spacing w:val="-2"/>
        </w:rPr>
        <w:t xml:space="preserve"> </w:t>
      </w:r>
      <w:r>
        <w:t>proportion</w:t>
      </w:r>
      <w:r>
        <w:rPr>
          <w:spacing w:val="-4"/>
        </w:rPr>
        <w:t xml:space="preserve"> </w:t>
      </w:r>
      <w:r>
        <w:t>to</w:t>
      </w:r>
      <w:r>
        <w:rPr>
          <w:spacing w:val="-4"/>
        </w:rPr>
        <w:t xml:space="preserve"> </w:t>
      </w:r>
      <w:r>
        <w:t>the</w:t>
      </w:r>
      <w:r>
        <w:rPr>
          <w:spacing w:val="-4"/>
        </w:rPr>
        <w:t xml:space="preserve"> </w:t>
      </w:r>
      <w:r>
        <w:t>costs</w:t>
      </w:r>
      <w:r>
        <w:rPr>
          <w:spacing w:val="-1"/>
        </w:rPr>
        <w:t xml:space="preserve"> </w:t>
      </w:r>
      <w:r>
        <w:t>incurred</w:t>
      </w:r>
      <w:r>
        <w:rPr>
          <w:spacing w:val="-2"/>
        </w:rPr>
        <w:t xml:space="preserve"> </w:t>
      </w:r>
      <w:r>
        <w:t xml:space="preserve">on account of the changes, adaptations, </w:t>
      </w:r>
      <w:r w:rsidR="00481221">
        <w:t>improvements,</w:t>
      </w:r>
      <w:r>
        <w:t xml:space="preserve"> and renovation. If the parties fail to reach agreement on the amount of the increase, each of them may request the rent assessment committee to give a decision on the matter within three months from the </w:t>
      </w:r>
      <w:r w:rsidR="00481221">
        <w:t>realization</w:t>
      </w:r>
      <w:r>
        <w:t xml:space="preserve"> of the aforementioned changes, adaptations, </w:t>
      </w:r>
      <w:r w:rsidR="00481221">
        <w:t>improvements,</w:t>
      </w:r>
      <w:r>
        <w:t xml:space="preserve"> and renovation.</w:t>
      </w:r>
    </w:p>
    <w:p w14:paraId="790EFF6A" w14:textId="77777777" w:rsidR="001B5081" w:rsidRDefault="00000000">
      <w:pPr>
        <w:pStyle w:val="ListParagraph"/>
        <w:numPr>
          <w:ilvl w:val="1"/>
          <w:numId w:val="1"/>
        </w:numPr>
        <w:tabs>
          <w:tab w:val="left" w:pos="815"/>
        </w:tabs>
        <w:spacing w:before="174" w:line="237" w:lineRule="auto"/>
        <w:ind w:right="164" w:hanging="360"/>
      </w:pPr>
      <w:r>
        <w:t>The stipulations of paragraph 2 of this article have no effect on the right of the lessor to terminate</w:t>
      </w:r>
      <w:r>
        <w:rPr>
          <w:spacing w:val="-4"/>
        </w:rPr>
        <w:t xml:space="preserve"> </w:t>
      </w:r>
      <w:r>
        <w:t>the</w:t>
      </w:r>
      <w:r>
        <w:rPr>
          <w:spacing w:val="-4"/>
        </w:rPr>
        <w:t xml:space="preserve"> </w:t>
      </w:r>
      <w:r>
        <w:t>rental</w:t>
      </w:r>
      <w:r>
        <w:rPr>
          <w:spacing w:val="-3"/>
        </w:rPr>
        <w:t xml:space="preserve"> </w:t>
      </w:r>
      <w:r>
        <w:t>agreement</w:t>
      </w:r>
      <w:r>
        <w:rPr>
          <w:spacing w:val="-3"/>
        </w:rPr>
        <w:t xml:space="preserve"> </w:t>
      </w:r>
      <w:r>
        <w:t>on</w:t>
      </w:r>
      <w:r>
        <w:rPr>
          <w:spacing w:val="-4"/>
        </w:rPr>
        <w:t xml:space="preserve"> </w:t>
      </w:r>
      <w:r>
        <w:t>the</w:t>
      </w:r>
      <w:r>
        <w:rPr>
          <w:spacing w:val="-2"/>
        </w:rPr>
        <w:t xml:space="preserve"> </w:t>
      </w:r>
      <w:r>
        <w:t>basis</w:t>
      </w:r>
      <w:r>
        <w:rPr>
          <w:spacing w:val="-1"/>
        </w:rPr>
        <w:t xml:space="preserve"> </w:t>
      </w:r>
      <w:r>
        <w:t>of</w:t>
      </w:r>
      <w:r>
        <w:rPr>
          <w:spacing w:val="-3"/>
        </w:rPr>
        <w:t xml:space="preserve"> </w:t>
      </w:r>
      <w:r>
        <w:t>an</w:t>
      </w:r>
      <w:r>
        <w:rPr>
          <w:spacing w:val="-4"/>
        </w:rPr>
        <w:t xml:space="preserve"> </w:t>
      </w:r>
      <w:r>
        <w:t>urgent need</w:t>
      </w:r>
      <w:r>
        <w:rPr>
          <w:spacing w:val="-4"/>
        </w:rPr>
        <w:t xml:space="preserve"> </w:t>
      </w:r>
      <w:r>
        <w:t>to</w:t>
      </w:r>
      <w:r>
        <w:rPr>
          <w:spacing w:val="-4"/>
        </w:rPr>
        <w:t xml:space="preserve"> </w:t>
      </w:r>
      <w:r>
        <w:t>use</w:t>
      </w:r>
      <w:r>
        <w:rPr>
          <w:spacing w:val="-4"/>
        </w:rPr>
        <w:t xml:space="preserve"> </w:t>
      </w:r>
      <w:r>
        <w:t>the</w:t>
      </w:r>
      <w:r>
        <w:rPr>
          <w:spacing w:val="-4"/>
        </w:rPr>
        <w:t xml:space="preserve"> </w:t>
      </w:r>
      <w:r>
        <w:t>rented</w:t>
      </w:r>
      <w:r>
        <w:rPr>
          <w:spacing w:val="-2"/>
        </w:rPr>
        <w:t xml:space="preserve"> </w:t>
      </w:r>
      <w:r>
        <w:t>housing for himself for the purpose of a renovation which is not possible without terminating the rental agreement. The lessor is not obliged to make a renovation proposal if he wishes to terminate the rent on these grounds.</w:t>
      </w:r>
    </w:p>
    <w:p w14:paraId="4F6982DD" w14:textId="77777777" w:rsidR="001B5081" w:rsidRDefault="001B5081">
      <w:pPr>
        <w:spacing w:line="237" w:lineRule="auto"/>
        <w:sectPr w:rsidR="001B5081">
          <w:pgSz w:w="11910" w:h="16840"/>
          <w:pgMar w:top="1320" w:right="980" w:bottom="680" w:left="1000" w:header="0" w:footer="487" w:gutter="0"/>
          <w:cols w:space="720"/>
        </w:sectPr>
      </w:pPr>
    </w:p>
    <w:p w14:paraId="1DCE2DC8" w14:textId="77777777" w:rsidR="001B5081" w:rsidRDefault="00000000">
      <w:pPr>
        <w:pStyle w:val="Heading1"/>
        <w:numPr>
          <w:ilvl w:val="0"/>
          <w:numId w:val="1"/>
        </w:numPr>
        <w:tabs>
          <w:tab w:val="left" w:pos="815"/>
        </w:tabs>
        <w:spacing w:before="64"/>
        <w:ind w:left="814" w:hanging="322"/>
        <w:jc w:val="left"/>
      </w:pPr>
      <w:r>
        <w:lastRenderedPageBreak/>
        <w:t>Provision</w:t>
      </w:r>
      <w:r>
        <w:rPr>
          <w:spacing w:val="-6"/>
        </w:rPr>
        <w:t xml:space="preserve"> </w:t>
      </w:r>
      <w:r>
        <w:t>of</w:t>
      </w:r>
      <w:r>
        <w:rPr>
          <w:spacing w:val="-4"/>
        </w:rPr>
        <w:t xml:space="preserve"> </w:t>
      </w:r>
      <w:r>
        <w:t>objects</w:t>
      </w:r>
      <w:r>
        <w:rPr>
          <w:spacing w:val="-3"/>
        </w:rPr>
        <w:t xml:space="preserve"> </w:t>
      </w:r>
      <w:r>
        <w:t>and</w:t>
      </w:r>
      <w:r>
        <w:rPr>
          <w:spacing w:val="-2"/>
        </w:rPr>
        <w:t xml:space="preserve"> </w:t>
      </w:r>
      <w:r>
        <w:t>services</w:t>
      </w:r>
      <w:r>
        <w:rPr>
          <w:spacing w:val="-5"/>
        </w:rPr>
        <w:t xml:space="preserve"> </w:t>
      </w:r>
      <w:r>
        <w:t>by</w:t>
      </w:r>
      <w:r>
        <w:rPr>
          <w:spacing w:val="-6"/>
        </w:rPr>
        <w:t xml:space="preserve"> </w:t>
      </w:r>
      <w:r>
        <w:t>the</w:t>
      </w:r>
      <w:r>
        <w:rPr>
          <w:spacing w:val="-5"/>
        </w:rPr>
        <w:t xml:space="preserve"> </w:t>
      </w:r>
      <w:r>
        <w:rPr>
          <w:spacing w:val="-2"/>
        </w:rPr>
        <w:t>lessor</w:t>
      </w:r>
    </w:p>
    <w:p w14:paraId="09BF0ECD" w14:textId="77777777" w:rsidR="001B5081" w:rsidRDefault="00000000">
      <w:pPr>
        <w:pStyle w:val="ListParagraph"/>
        <w:numPr>
          <w:ilvl w:val="1"/>
          <w:numId w:val="1"/>
        </w:numPr>
        <w:tabs>
          <w:tab w:val="left" w:pos="1529"/>
          <w:tab w:val="left" w:pos="1530"/>
        </w:tabs>
        <w:spacing w:before="205" w:line="237" w:lineRule="auto"/>
        <w:ind w:right="237" w:hanging="360"/>
      </w:pPr>
      <w:r>
        <w:t>The tenant shall pay</w:t>
      </w:r>
      <w:r>
        <w:rPr>
          <w:spacing w:val="-2"/>
        </w:rPr>
        <w:t xml:space="preserve"> </w:t>
      </w:r>
      <w:r>
        <w:t>a</w:t>
      </w:r>
      <w:r>
        <w:rPr>
          <w:spacing w:val="-2"/>
        </w:rPr>
        <w:t xml:space="preserve"> </w:t>
      </w:r>
      <w:r>
        <w:t>monthly advance</w:t>
      </w:r>
      <w:r>
        <w:rPr>
          <w:spacing w:val="-2"/>
        </w:rPr>
        <w:t xml:space="preserve"> </w:t>
      </w:r>
      <w:r>
        <w:t>on</w:t>
      </w:r>
      <w:r>
        <w:rPr>
          <w:spacing w:val="-2"/>
        </w:rPr>
        <w:t xml:space="preserve"> </w:t>
      </w:r>
      <w:r>
        <w:t>the</w:t>
      </w:r>
      <w:r>
        <w:rPr>
          <w:spacing w:val="-2"/>
        </w:rPr>
        <w:t xml:space="preserve"> </w:t>
      </w:r>
      <w:r>
        <w:t>costs of</w:t>
      </w:r>
      <w:r>
        <w:rPr>
          <w:spacing w:val="-1"/>
        </w:rPr>
        <w:t xml:space="preserve"> </w:t>
      </w:r>
      <w:r>
        <w:t>the</w:t>
      </w:r>
      <w:r>
        <w:rPr>
          <w:spacing w:val="-2"/>
        </w:rPr>
        <w:t xml:space="preserve"> </w:t>
      </w:r>
      <w:r>
        <w:t>provision of objects and services. Annually, the lessor will provide the tenant with an overview of the costs of the objects</w:t>
      </w:r>
      <w:r>
        <w:rPr>
          <w:spacing w:val="-2"/>
        </w:rPr>
        <w:t xml:space="preserve"> </w:t>
      </w:r>
      <w:r>
        <w:t>and</w:t>
      </w:r>
      <w:r>
        <w:rPr>
          <w:spacing w:val="-4"/>
        </w:rPr>
        <w:t xml:space="preserve"> </w:t>
      </w:r>
      <w:r>
        <w:t>services</w:t>
      </w:r>
      <w:r>
        <w:rPr>
          <w:spacing w:val="-4"/>
        </w:rPr>
        <w:t xml:space="preserve"> </w:t>
      </w:r>
      <w:r>
        <w:t>provided,</w:t>
      </w:r>
      <w:r>
        <w:rPr>
          <w:spacing w:val="-2"/>
        </w:rPr>
        <w:t xml:space="preserve"> </w:t>
      </w:r>
      <w:r>
        <w:t>from</w:t>
      </w:r>
      <w:r>
        <w:rPr>
          <w:spacing w:val="-2"/>
        </w:rPr>
        <w:t xml:space="preserve"> </w:t>
      </w:r>
      <w:r>
        <w:t>which</w:t>
      </w:r>
      <w:r>
        <w:rPr>
          <w:spacing w:val="-4"/>
        </w:rPr>
        <w:t xml:space="preserve"> </w:t>
      </w:r>
      <w:r>
        <w:t>the</w:t>
      </w:r>
      <w:r>
        <w:rPr>
          <w:spacing w:val="-3"/>
        </w:rPr>
        <w:t xml:space="preserve"> </w:t>
      </w:r>
      <w:r>
        <w:t>composition</w:t>
      </w:r>
      <w:r>
        <w:rPr>
          <w:spacing w:val="-3"/>
        </w:rPr>
        <w:t xml:space="preserve"> </w:t>
      </w:r>
      <w:r>
        <w:t>of</w:t>
      </w:r>
      <w:r>
        <w:rPr>
          <w:spacing w:val="-4"/>
        </w:rPr>
        <w:t xml:space="preserve"> </w:t>
      </w:r>
      <w:r>
        <w:t>the</w:t>
      </w:r>
      <w:r>
        <w:rPr>
          <w:spacing w:val="-2"/>
        </w:rPr>
        <w:t xml:space="preserve"> </w:t>
      </w:r>
      <w:r>
        <w:t>compensation</w:t>
      </w:r>
      <w:r>
        <w:rPr>
          <w:spacing w:val="-3"/>
        </w:rPr>
        <w:t xml:space="preserve"> </w:t>
      </w:r>
      <w:r>
        <w:t>charged</w:t>
      </w:r>
      <w:r>
        <w:rPr>
          <w:spacing w:val="-4"/>
        </w:rPr>
        <w:t xml:space="preserve"> </w:t>
      </w:r>
      <w:r>
        <w:t>to the tenant will appear.</w:t>
      </w:r>
    </w:p>
    <w:p w14:paraId="01A78A58" w14:textId="77777777" w:rsidR="001B5081" w:rsidRDefault="00000000">
      <w:pPr>
        <w:pStyle w:val="BodyText"/>
        <w:spacing w:line="237" w:lineRule="auto"/>
        <w:ind w:firstLine="0"/>
      </w:pPr>
      <w:r>
        <w:t>Differences</w:t>
      </w:r>
      <w:r>
        <w:rPr>
          <w:spacing w:val="-1"/>
        </w:rPr>
        <w:t xml:space="preserve"> </w:t>
      </w:r>
      <w:r>
        <w:t>between</w:t>
      </w:r>
      <w:r>
        <w:rPr>
          <w:spacing w:val="-1"/>
        </w:rPr>
        <w:t xml:space="preserve"> </w:t>
      </w:r>
      <w:r>
        <w:t>costs incurred</w:t>
      </w:r>
      <w:r>
        <w:rPr>
          <w:spacing w:val="-1"/>
        </w:rPr>
        <w:t xml:space="preserve"> </w:t>
      </w:r>
      <w:r>
        <w:t>and</w:t>
      </w:r>
      <w:r>
        <w:rPr>
          <w:spacing w:val="-1"/>
        </w:rPr>
        <w:t xml:space="preserve"> </w:t>
      </w:r>
      <w:r>
        <w:t>the compensations paid as</w:t>
      </w:r>
      <w:r>
        <w:rPr>
          <w:spacing w:val="-1"/>
        </w:rPr>
        <w:t xml:space="preserve"> </w:t>
      </w:r>
      <w:r>
        <w:t>advances by</w:t>
      </w:r>
      <w:r>
        <w:rPr>
          <w:spacing w:val="-1"/>
        </w:rPr>
        <w:t xml:space="preserve"> </w:t>
      </w:r>
      <w:r>
        <w:t>the</w:t>
      </w:r>
      <w:r>
        <w:rPr>
          <w:spacing w:val="-1"/>
        </w:rPr>
        <w:t xml:space="preserve"> </w:t>
      </w:r>
      <w:r>
        <w:t>tenant will</w:t>
      </w:r>
      <w:r>
        <w:rPr>
          <w:spacing w:val="-2"/>
        </w:rPr>
        <w:t xml:space="preserve"> </w:t>
      </w:r>
      <w:r>
        <w:t>thereby</w:t>
      </w:r>
      <w:r>
        <w:rPr>
          <w:spacing w:val="-1"/>
        </w:rPr>
        <w:t xml:space="preserve"> </w:t>
      </w:r>
      <w:r>
        <w:t>be</w:t>
      </w:r>
      <w:r>
        <w:rPr>
          <w:spacing w:val="-4"/>
        </w:rPr>
        <w:t xml:space="preserve"> </w:t>
      </w:r>
      <w:r>
        <w:t>settled</w:t>
      </w:r>
      <w:r>
        <w:rPr>
          <w:spacing w:val="-2"/>
        </w:rPr>
        <w:t xml:space="preserve"> </w:t>
      </w:r>
      <w:r>
        <w:t>by</w:t>
      </w:r>
      <w:r>
        <w:rPr>
          <w:spacing w:val="-4"/>
        </w:rPr>
        <w:t xml:space="preserve"> </w:t>
      </w:r>
      <w:r>
        <w:t>the</w:t>
      </w:r>
      <w:r>
        <w:rPr>
          <w:spacing w:val="-4"/>
        </w:rPr>
        <w:t xml:space="preserve"> </w:t>
      </w:r>
      <w:r>
        <w:t>lessor</w:t>
      </w:r>
      <w:r>
        <w:rPr>
          <w:spacing w:val="-3"/>
        </w:rPr>
        <w:t xml:space="preserve"> </w:t>
      </w:r>
      <w:r>
        <w:t>with</w:t>
      </w:r>
      <w:r>
        <w:rPr>
          <w:spacing w:val="-4"/>
        </w:rPr>
        <w:t xml:space="preserve"> </w:t>
      </w:r>
      <w:r>
        <w:t>the</w:t>
      </w:r>
      <w:r>
        <w:rPr>
          <w:spacing w:val="-4"/>
        </w:rPr>
        <w:t xml:space="preserve"> </w:t>
      </w:r>
      <w:r>
        <w:t>tenant,</w:t>
      </w:r>
      <w:r>
        <w:rPr>
          <w:spacing w:val="-3"/>
        </w:rPr>
        <w:t xml:space="preserve"> </w:t>
      </w:r>
      <w:r>
        <w:t>unless</w:t>
      </w:r>
      <w:r>
        <w:rPr>
          <w:spacing w:val="-2"/>
        </w:rPr>
        <w:t xml:space="preserve"> </w:t>
      </w:r>
      <w:r>
        <w:t>it</w:t>
      </w:r>
      <w:r>
        <w:rPr>
          <w:spacing w:val="-3"/>
        </w:rPr>
        <w:t xml:space="preserve"> </w:t>
      </w:r>
      <w:r>
        <w:t>concerns</w:t>
      </w:r>
      <w:r>
        <w:rPr>
          <w:spacing w:val="-2"/>
        </w:rPr>
        <w:t xml:space="preserve"> </w:t>
      </w:r>
      <w:r>
        <w:t>a</w:t>
      </w:r>
      <w:r>
        <w:rPr>
          <w:spacing w:val="-4"/>
        </w:rPr>
        <w:t xml:space="preserve"> </w:t>
      </w:r>
      <w:r>
        <w:t>compensation</w:t>
      </w:r>
      <w:r>
        <w:rPr>
          <w:spacing w:val="-4"/>
        </w:rPr>
        <w:t xml:space="preserve"> </w:t>
      </w:r>
      <w:r>
        <w:t>for</w:t>
      </w:r>
      <w:r>
        <w:rPr>
          <w:spacing w:val="-1"/>
        </w:rPr>
        <w:t xml:space="preserve"> </w:t>
      </w:r>
      <w:r>
        <w:t>a fund set up by the lessor. With regard to such funds, the advance paid by the tenant will be put on a par with the final settlement; consequently, there will be no settlement.</w:t>
      </w:r>
    </w:p>
    <w:p w14:paraId="13730A78" w14:textId="77777777" w:rsidR="001B5081" w:rsidRDefault="00000000">
      <w:pPr>
        <w:pStyle w:val="ListParagraph"/>
        <w:numPr>
          <w:ilvl w:val="1"/>
          <w:numId w:val="1"/>
        </w:numPr>
        <w:tabs>
          <w:tab w:val="left" w:pos="1529"/>
          <w:tab w:val="left" w:pos="1530"/>
        </w:tabs>
        <w:spacing w:before="178" w:line="237" w:lineRule="auto"/>
        <w:ind w:right="452" w:hanging="360"/>
      </w:pPr>
      <w:r>
        <w:t>The monthly advance applicable between the lessor and the tenant may only be increased</w:t>
      </w:r>
      <w:r>
        <w:rPr>
          <w:spacing w:val="-2"/>
        </w:rPr>
        <w:t xml:space="preserve"> </w:t>
      </w:r>
      <w:r>
        <w:t>as</w:t>
      </w:r>
      <w:r>
        <w:rPr>
          <w:spacing w:val="-4"/>
        </w:rPr>
        <w:t xml:space="preserve"> </w:t>
      </w:r>
      <w:r>
        <w:t>from</w:t>
      </w:r>
      <w:r>
        <w:rPr>
          <w:spacing w:val="-3"/>
        </w:rPr>
        <w:t xml:space="preserve"> </w:t>
      </w:r>
      <w:r>
        <w:t>the</w:t>
      </w:r>
      <w:r>
        <w:rPr>
          <w:spacing w:val="-7"/>
        </w:rPr>
        <w:t xml:space="preserve"> </w:t>
      </w:r>
      <w:r>
        <w:t>first</w:t>
      </w:r>
      <w:r>
        <w:rPr>
          <w:spacing w:val="-1"/>
        </w:rPr>
        <w:t xml:space="preserve"> </w:t>
      </w:r>
      <w:r>
        <w:t>month</w:t>
      </w:r>
      <w:r>
        <w:rPr>
          <w:spacing w:val="-4"/>
        </w:rPr>
        <w:t xml:space="preserve"> </w:t>
      </w:r>
      <w:r>
        <w:t>following</w:t>
      </w:r>
      <w:r>
        <w:rPr>
          <w:spacing w:val="-2"/>
        </w:rPr>
        <w:t xml:space="preserve"> </w:t>
      </w:r>
      <w:r>
        <w:t>the</w:t>
      </w:r>
      <w:r>
        <w:rPr>
          <w:spacing w:val="-4"/>
        </w:rPr>
        <w:t xml:space="preserve"> </w:t>
      </w:r>
      <w:r>
        <w:t>month</w:t>
      </w:r>
      <w:r>
        <w:rPr>
          <w:spacing w:val="-2"/>
        </w:rPr>
        <w:t xml:space="preserve"> </w:t>
      </w:r>
      <w:r>
        <w:t>in</w:t>
      </w:r>
      <w:r>
        <w:rPr>
          <w:spacing w:val="-2"/>
        </w:rPr>
        <w:t xml:space="preserve"> </w:t>
      </w:r>
      <w:r>
        <w:t>which</w:t>
      </w:r>
      <w:r>
        <w:rPr>
          <w:spacing w:val="-4"/>
        </w:rPr>
        <w:t xml:space="preserve"> </w:t>
      </w:r>
      <w:r>
        <w:t>the</w:t>
      </w:r>
      <w:r>
        <w:rPr>
          <w:spacing w:val="-4"/>
        </w:rPr>
        <w:t xml:space="preserve"> </w:t>
      </w:r>
      <w:r>
        <w:t>overview</w:t>
      </w:r>
      <w:r>
        <w:rPr>
          <w:spacing w:val="-2"/>
        </w:rPr>
        <w:t xml:space="preserve"> </w:t>
      </w:r>
      <w:r>
        <w:t>referred</w:t>
      </w:r>
      <w:r>
        <w:rPr>
          <w:spacing w:val="-4"/>
        </w:rPr>
        <w:t xml:space="preserve"> </w:t>
      </w:r>
      <w:r>
        <w:t>to</w:t>
      </w:r>
      <w:r>
        <w:rPr>
          <w:spacing w:val="-4"/>
        </w:rPr>
        <w:t xml:space="preserve"> </w:t>
      </w:r>
      <w:r>
        <w:t>in the first paragraph of this article was provided, subject to a further agreement concluded between the parties. The increase will be determined by the lessor on the basis of the actual costs appearing from said overview. The tenant is obliged to pay the increase determined by the lessor in this manner.</w:t>
      </w:r>
    </w:p>
    <w:p w14:paraId="3F654F6C" w14:textId="77777777" w:rsidR="001B5081" w:rsidRDefault="00000000">
      <w:pPr>
        <w:pStyle w:val="ListParagraph"/>
        <w:numPr>
          <w:ilvl w:val="1"/>
          <w:numId w:val="1"/>
        </w:numPr>
        <w:tabs>
          <w:tab w:val="left" w:pos="1529"/>
          <w:tab w:val="left" w:pos="1530"/>
        </w:tabs>
        <w:spacing w:before="178" w:line="237" w:lineRule="auto"/>
        <w:ind w:right="153" w:hanging="360"/>
      </w:pPr>
      <w:r>
        <w:t>If</w:t>
      </w:r>
      <w:r>
        <w:rPr>
          <w:spacing w:val="-2"/>
        </w:rPr>
        <w:t xml:space="preserve"> </w:t>
      </w:r>
      <w:r>
        <w:t>the</w:t>
      </w:r>
      <w:r>
        <w:rPr>
          <w:spacing w:val="-3"/>
        </w:rPr>
        <w:t xml:space="preserve"> </w:t>
      </w:r>
      <w:r>
        <w:t>lessor</w:t>
      </w:r>
      <w:r>
        <w:rPr>
          <w:spacing w:val="-2"/>
        </w:rPr>
        <w:t xml:space="preserve"> </w:t>
      </w:r>
      <w:r>
        <w:t>wishes</w:t>
      </w:r>
      <w:r>
        <w:rPr>
          <w:spacing w:val="-3"/>
        </w:rPr>
        <w:t xml:space="preserve"> </w:t>
      </w:r>
      <w:r>
        <w:t>to</w:t>
      </w:r>
      <w:r>
        <w:rPr>
          <w:spacing w:val="-1"/>
        </w:rPr>
        <w:t xml:space="preserve"> </w:t>
      </w:r>
      <w:r>
        <w:t>change</w:t>
      </w:r>
      <w:r>
        <w:rPr>
          <w:spacing w:val="-1"/>
        </w:rPr>
        <w:t xml:space="preserve"> </w:t>
      </w:r>
      <w:r>
        <w:t>one</w:t>
      </w:r>
      <w:r>
        <w:rPr>
          <w:spacing w:val="-1"/>
        </w:rPr>
        <w:t xml:space="preserve"> </w:t>
      </w:r>
      <w:r>
        <w:t>or</w:t>
      </w:r>
      <w:r>
        <w:rPr>
          <w:spacing w:val="-2"/>
        </w:rPr>
        <w:t xml:space="preserve"> </w:t>
      </w:r>
      <w:r>
        <w:t>more</w:t>
      </w:r>
      <w:r>
        <w:rPr>
          <w:spacing w:val="-3"/>
        </w:rPr>
        <w:t xml:space="preserve"> </w:t>
      </w:r>
      <w:r>
        <w:t>of</w:t>
      </w:r>
      <w:r>
        <w:rPr>
          <w:spacing w:val="-2"/>
        </w:rPr>
        <w:t xml:space="preserve"> </w:t>
      </w:r>
      <w:r>
        <w:t>the</w:t>
      </w:r>
      <w:r>
        <w:rPr>
          <w:spacing w:val="-6"/>
        </w:rPr>
        <w:t xml:space="preserve"> </w:t>
      </w:r>
      <w:r>
        <w:t>provisions or</w:t>
      </w:r>
      <w:r>
        <w:rPr>
          <w:spacing w:val="-2"/>
        </w:rPr>
        <w:t xml:space="preserve"> </w:t>
      </w:r>
      <w:r>
        <w:t>services</w:t>
      </w:r>
      <w:r>
        <w:rPr>
          <w:spacing w:val="-3"/>
        </w:rPr>
        <w:t xml:space="preserve"> </w:t>
      </w:r>
      <w:r>
        <w:t>referred</w:t>
      </w:r>
      <w:r>
        <w:rPr>
          <w:spacing w:val="-3"/>
        </w:rPr>
        <w:t xml:space="preserve"> </w:t>
      </w:r>
      <w:r>
        <w:t>to</w:t>
      </w:r>
      <w:r>
        <w:rPr>
          <w:spacing w:val="-3"/>
        </w:rPr>
        <w:t xml:space="preserve"> </w:t>
      </w:r>
      <w:r>
        <w:t>in this article or the calculation method thereof, the tenant will be bound by such change, provided that it is reasonable and, if the change relates to objects or services which can only be provided to a number of tenants together, at least 70% of those tenants have agreed to it.</w:t>
      </w:r>
    </w:p>
    <w:p w14:paraId="2CA4BF8F" w14:textId="77777777" w:rsidR="001B5081" w:rsidRDefault="00000000">
      <w:pPr>
        <w:pStyle w:val="BodyText"/>
        <w:ind w:right="133" w:firstLine="0"/>
      </w:pPr>
      <w:r>
        <w:t>A tenant who has not agreed to the change, may demand a court decision as to the reasonableness</w:t>
      </w:r>
      <w:r>
        <w:rPr>
          <w:spacing w:val="-3"/>
        </w:rPr>
        <w:t xml:space="preserve"> </w:t>
      </w:r>
      <w:r>
        <w:t>of</w:t>
      </w:r>
      <w:r>
        <w:rPr>
          <w:spacing w:val="-4"/>
        </w:rPr>
        <w:t xml:space="preserve"> </w:t>
      </w:r>
      <w:r>
        <w:t>the</w:t>
      </w:r>
      <w:r>
        <w:rPr>
          <w:spacing w:val="-3"/>
        </w:rPr>
        <w:t xml:space="preserve"> </w:t>
      </w:r>
      <w:r>
        <w:t>proposal</w:t>
      </w:r>
      <w:r>
        <w:rPr>
          <w:spacing w:val="-3"/>
        </w:rPr>
        <w:t xml:space="preserve"> </w:t>
      </w:r>
      <w:r>
        <w:t>within</w:t>
      </w:r>
      <w:r>
        <w:rPr>
          <w:spacing w:val="-3"/>
        </w:rPr>
        <w:t xml:space="preserve"> </w:t>
      </w:r>
      <w:r>
        <w:t>eight</w:t>
      </w:r>
      <w:r>
        <w:rPr>
          <w:spacing w:val="-1"/>
        </w:rPr>
        <w:t xml:space="preserve"> </w:t>
      </w:r>
      <w:r>
        <w:t>weeks</w:t>
      </w:r>
      <w:r>
        <w:rPr>
          <w:spacing w:val="-2"/>
        </w:rPr>
        <w:t xml:space="preserve"> </w:t>
      </w:r>
      <w:r>
        <w:t>from</w:t>
      </w:r>
      <w:r>
        <w:rPr>
          <w:spacing w:val="-4"/>
        </w:rPr>
        <w:t xml:space="preserve"> </w:t>
      </w:r>
      <w:r>
        <w:t>the</w:t>
      </w:r>
      <w:r>
        <w:rPr>
          <w:spacing w:val="-5"/>
        </w:rPr>
        <w:t xml:space="preserve"> </w:t>
      </w:r>
      <w:r>
        <w:t>written</w:t>
      </w:r>
      <w:r>
        <w:rPr>
          <w:spacing w:val="-5"/>
        </w:rPr>
        <w:t xml:space="preserve"> </w:t>
      </w:r>
      <w:r>
        <w:t>notification</w:t>
      </w:r>
      <w:r>
        <w:rPr>
          <w:spacing w:val="-3"/>
        </w:rPr>
        <w:t xml:space="preserve"> </w:t>
      </w:r>
      <w:r>
        <w:t>from</w:t>
      </w:r>
      <w:r>
        <w:rPr>
          <w:spacing w:val="-4"/>
        </w:rPr>
        <w:t xml:space="preserve"> </w:t>
      </w:r>
      <w:r>
        <w:t>the lessor that agreement has been reached with at least 70% of the tenants.</w:t>
      </w:r>
    </w:p>
    <w:p w14:paraId="4755A086" w14:textId="77777777" w:rsidR="001B5081" w:rsidRDefault="00000000">
      <w:pPr>
        <w:pStyle w:val="ListParagraph"/>
        <w:numPr>
          <w:ilvl w:val="1"/>
          <w:numId w:val="1"/>
        </w:numPr>
        <w:tabs>
          <w:tab w:val="left" w:pos="1529"/>
          <w:tab w:val="left" w:pos="1530"/>
        </w:tabs>
        <w:spacing w:before="166"/>
        <w:ind w:right="427" w:hanging="360"/>
      </w:pPr>
      <w:r>
        <w:t>Change</w:t>
      </w:r>
      <w:r>
        <w:rPr>
          <w:spacing w:val="-3"/>
        </w:rPr>
        <w:t xml:space="preserve"> </w:t>
      </w:r>
      <w:r>
        <w:t>within</w:t>
      </w:r>
      <w:r>
        <w:rPr>
          <w:spacing w:val="-3"/>
        </w:rPr>
        <w:t xml:space="preserve"> </w:t>
      </w:r>
      <w:r>
        <w:t>the</w:t>
      </w:r>
      <w:r>
        <w:rPr>
          <w:spacing w:val="-5"/>
        </w:rPr>
        <w:t xml:space="preserve"> </w:t>
      </w:r>
      <w:r>
        <w:t>meaning</w:t>
      </w:r>
      <w:r>
        <w:rPr>
          <w:spacing w:val="-3"/>
        </w:rPr>
        <w:t xml:space="preserve"> </w:t>
      </w:r>
      <w:r>
        <w:t>of</w:t>
      </w:r>
      <w:r>
        <w:rPr>
          <w:spacing w:val="-4"/>
        </w:rPr>
        <w:t xml:space="preserve"> </w:t>
      </w:r>
      <w:r>
        <w:t>this</w:t>
      </w:r>
      <w:r>
        <w:rPr>
          <w:spacing w:val="-5"/>
        </w:rPr>
        <w:t xml:space="preserve"> </w:t>
      </w:r>
      <w:r>
        <w:t>article</w:t>
      </w:r>
      <w:r>
        <w:rPr>
          <w:spacing w:val="-3"/>
        </w:rPr>
        <w:t xml:space="preserve"> </w:t>
      </w:r>
      <w:r>
        <w:t xml:space="preserve">also </w:t>
      </w:r>
      <w:proofErr w:type="gramStart"/>
      <w:r>
        <w:t>includes:</w:t>
      </w:r>
      <w:proofErr w:type="gramEnd"/>
      <w:r>
        <w:rPr>
          <w:spacing w:val="-2"/>
        </w:rPr>
        <w:t xml:space="preserve"> </w:t>
      </w:r>
      <w:r>
        <w:t>additions,</w:t>
      </w:r>
      <w:r>
        <w:rPr>
          <w:spacing w:val="-1"/>
        </w:rPr>
        <w:t xml:space="preserve"> </w:t>
      </w:r>
      <w:r>
        <w:t>expansions</w:t>
      </w:r>
      <w:r>
        <w:rPr>
          <w:spacing w:val="-2"/>
        </w:rPr>
        <w:t xml:space="preserve"> </w:t>
      </w:r>
      <w:r>
        <w:t>and terminations of provisions and services.</w:t>
      </w:r>
    </w:p>
    <w:p w14:paraId="3AFC0AC6" w14:textId="77777777" w:rsidR="001B5081" w:rsidRDefault="00000000">
      <w:pPr>
        <w:pStyle w:val="ListParagraph"/>
        <w:numPr>
          <w:ilvl w:val="1"/>
          <w:numId w:val="1"/>
        </w:numPr>
        <w:tabs>
          <w:tab w:val="left" w:pos="1529"/>
          <w:tab w:val="left" w:pos="1530"/>
        </w:tabs>
        <w:spacing w:before="183" w:line="237" w:lineRule="auto"/>
        <w:ind w:right="265" w:hanging="360"/>
      </w:pPr>
      <w:r>
        <w:t>In the cases referred to in the third and fourth paragraph of this article, the tenant declares that he agrees in advance with the increase in the costs arising from it and the monthly</w:t>
      </w:r>
      <w:r>
        <w:rPr>
          <w:spacing w:val="-4"/>
        </w:rPr>
        <w:t xml:space="preserve"> </w:t>
      </w:r>
      <w:r>
        <w:t>advance</w:t>
      </w:r>
      <w:r>
        <w:rPr>
          <w:spacing w:val="-2"/>
        </w:rPr>
        <w:t xml:space="preserve"> </w:t>
      </w:r>
      <w:r>
        <w:t>on</w:t>
      </w:r>
      <w:r>
        <w:rPr>
          <w:spacing w:val="-2"/>
        </w:rPr>
        <w:t xml:space="preserve"> </w:t>
      </w:r>
      <w:r>
        <w:t>it, in</w:t>
      </w:r>
      <w:r>
        <w:rPr>
          <w:spacing w:val="-4"/>
        </w:rPr>
        <w:t xml:space="preserve"> </w:t>
      </w:r>
      <w:r>
        <w:t>so</w:t>
      </w:r>
      <w:r>
        <w:rPr>
          <w:spacing w:val="-4"/>
        </w:rPr>
        <w:t xml:space="preserve"> </w:t>
      </w:r>
      <w:r>
        <w:t>far</w:t>
      </w:r>
      <w:r>
        <w:rPr>
          <w:spacing w:val="-3"/>
        </w:rPr>
        <w:t xml:space="preserve"> </w:t>
      </w:r>
      <w:r>
        <w:t>as</w:t>
      </w:r>
      <w:r>
        <w:rPr>
          <w:spacing w:val="-4"/>
        </w:rPr>
        <w:t xml:space="preserve"> </w:t>
      </w:r>
      <w:r>
        <w:t>such</w:t>
      </w:r>
      <w:r>
        <w:rPr>
          <w:spacing w:val="-2"/>
        </w:rPr>
        <w:t xml:space="preserve"> </w:t>
      </w:r>
      <w:r>
        <w:t>increase</w:t>
      </w:r>
      <w:r>
        <w:rPr>
          <w:spacing w:val="-2"/>
        </w:rPr>
        <w:t xml:space="preserve"> </w:t>
      </w:r>
      <w:r>
        <w:t>is</w:t>
      </w:r>
      <w:r>
        <w:rPr>
          <w:spacing w:val="-1"/>
        </w:rPr>
        <w:t xml:space="preserve"> </w:t>
      </w:r>
      <w:r>
        <w:t>reasonable</w:t>
      </w:r>
      <w:r>
        <w:rPr>
          <w:spacing w:val="-4"/>
        </w:rPr>
        <w:t xml:space="preserve"> </w:t>
      </w:r>
      <w:r>
        <w:t>and</w:t>
      </w:r>
      <w:r>
        <w:rPr>
          <w:spacing w:val="-2"/>
        </w:rPr>
        <w:t xml:space="preserve"> </w:t>
      </w:r>
      <w:r>
        <w:t>in</w:t>
      </w:r>
      <w:r>
        <w:rPr>
          <w:spacing w:val="-2"/>
        </w:rPr>
        <w:t xml:space="preserve"> </w:t>
      </w:r>
      <w:r>
        <w:t>accordance</w:t>
      </w:r>
      <w:r>
        <w:rPr>
          <w:spacing w:val="-2"/>
        </w:rPr>
        <w:t xml:space="preserve"> </w:t>
      </w:r>
      <w:r>
        <w:t>with</w:t>
      </w:r>
      <w:r>
        <w:rPr>
          <w:spacing w:val="-4"/>
        </w:rPr>
        <w:t xml:space="preserve"> </w:t>
      </w:r>
      <w:r>
        <w:t>the relevant prevailing statutory provisions.</w:t>
      </w:r>
    </w:p>
    <w:p w14:paraId="72361C74" w14:textId="77777777" w:rsidR="001B5081" w:rsidRDefault="00000000">
      <w:pPr>
        <w:pStyle w:val="BodyText"/>
        <w:spacing w:before="2"/>
        <w:ind w:right="236" w:firstLine="0"/>
      </w:pPr>
      <w:r>
        <w:t>The</w:t>
      </w:r>
      <w:r>
        <w:rPr>
          <w:spacing w:val="-2"/>
        </w:rPr>
        <w:t xml:space="preserve"> </w:t>
      </w:r>
      <w:r>
        <w:t>increase</w:t>
      </w:r>
      <w:r>
        <w:rPr>
          <w:spacing w:val="-4"/>
        </w:rPr>
        <w:t xml:space="preserve"> </w:t>
      </w:r>
      <w:r>
        <w:t>of</w:t>
      </w:r>
      <w:r>
        <w:rPr>
          <w:spacing w:val="-3"/>
        </w:rPr>
        <w:t xml:space="preserve"> </w:t>
      </w:r>
      <w:r>
        <w:t>the</w:t>
      </w:r>
      <w:r>
        <w:rPr>
          <w:spacing w:val="-4"/>
        </w:rPr>
        <w:t xml:space="preserve"> </w:t>
      </w:r>
      <w:r>
        <w:t>advance</w:t>
      </w:r>
      <w:r>
        <w:rPr>
          <w:spacing w:val="-2"/>
        </w:rPr>
        <w:t xml:space="preserve"> </w:t>
      </w:r>
      <w:r>
        <w:t>will</w:t>
      </w:r>
      <w:r>
        <w:rPr>
          <w:spacing w:val="-2"/>
        </w:rPr>
        <w:t xml:space="preserve"> </w:t>
      </w:r>
      <w:r>
        <w:t>take</w:t>
      </w:r>
      <w:r>
        <w:rPr>
          <w:spacing w:val="-2"/>
        </w:rPr>
        <w:t xml:space="preserve"> </w:t>
      </w:r>
      <w:r>
        <w:t>effect</w:t>
      </w:r>
      <w:r>
        <w:rPr>
          <w:spacing w:val="-3"/>
        </w:rPr>
        <w:t xml:space="preserve"> </w:t>
      </w:r>
      <w:r>
        <w:t>on</w:t>
      </w:r>
      <w:r>
        <w:rPr>
          <w:spacing w:val="-4"/>
        </w:rPr>
        <w:t xml:space="preserve"> </w:t>
      </w:r>
      <w:r>
        <w:t>the</w:t>
      </w:r>
      <w:r>
        <w:rPr>
          <w:spacing w:val="-2"/>
        </w:rPr>
        <w:t xml:space="preserve"> </w:t>
      </w:r>
      <w:r>
        <w:t>first day</w:t>
      </w:r>
      <w:r>
        <w:rPr>
          <w:spacing w:val="-1"/>
        </w:rPr>
        <w:t xml:space="preserve"> </w:t>
      </w:r>
      <w:r>
        <w:t>of</w:t>
      </w:r>
      <w:r>
        <w:rPr>
          <w:spacing w:val="-3"/>
        </w:rPr>
        <w:t xml:space="preserve"> </w:t>
      </w:r>
      <w:r>
        <w:t>the</w:t>
      </w:r>
      <w:r>
        <w:rPr>
          <w:spacing w:val="-4"/>
        </w:rPr>
        <w:t xml:space="preserve"> </w:t>
      </w:r>
      <w:r>
        <w:t>month</w:t>
      </w:r>
      <w:r>
        <w:rPr>
          <w:spacing w:val="-4"/>
        </w:rPr>
        <w:t xml:space="preserve"> </w:t>
      </w:r>
      <w:r>
        <w:t>following</w:t>
      </w:r>
      <w:r>
        <w:rPr>
          <w:spacing w:val="-2"/>
        </w:rPr>
        <w:t xml:space="preserve"> </w:t>
      </w:r>
      <w:r>
        <w:t>the month in which the changes took effect.</w:t>
      </w:r>
    </w:p>
    <w:p w14:paraId="20EE75C5" w14:textId="77777777" w:rsidR="001B5081" w:rsidRDefault="00000000">
      <w:pPr>
        <w:pStyle w:val="ListParagraph"/>
        <w:numPr>
          <w:ilvl w:val="1"/>
          <w:numId w:val="1"/>
        </w:numPr>
        <w:tabs>
          <w:tab w:val="left" w:pos="1529"/>
          <w:tab w:val="left" w:pos="1530"/>
        </w:tabs>
        <w:spacing w:before="182" w:line="237" w:lineRule="auto"/>
        <w:ind w:right="126" w:hanging="360"/>
      </w:pPr>
      <w:r>
        <w:t>The</w:t>
      </w:r>
      <w:r>
        <w:rPr>
          <w:spacing w:val="-2"/>
        </w:rPr>
        <w:t xml:space="preserve"> </w:t>
      </w:r>
      <w:r>
        <w:t>costs</w:t>
      </w:r>
      <w:r>
        <w:rPr>
          <w:spacing w:val="-1"/>
        </w:rPr>
        <w:t xml:space="preserve"> </w:t>
      </w:r>
      <w:r>
        <w:t>of any</w:t>
      </w:r>
      <w:r>
        <w:rPr>
          <w:spacing w:val="-4"/>
        </w:rPr>
        <w:t xml:space="preserve"> </w:t>
      </w:r>
      <w:r>
        <w:t>and</w:t>
      </w:r>
      <w:r>
        <w:rPr>
          <w:spacing w:val="-4"/>
        </w:rPr>
        <w:t xml:space="preserve"> </w:t>
      </w:r>
      <w:r>
        <w:t>all</w:t>
      </w:r>
      <w:r>
        <w:rPr>
          <w:spacing w:val="-2"/>
        </w:rPr>
        <w:t xml:space="preserve"> </w:t>
      </w:r>
      <w:r>
        <w:t>tax</w:t>
      </w:r>
      <w:r>
        <w:rPr>
          <w:spacing w:val="-2"/>
        </w:rPr>
        <w:t xml:space="preserve"> </w:t>
      </w:r>
      <w:r>
        <w:t>and</w:t>
      </w:r>
      <w:r>
        <w:rPr>
          <w:spacing w:val="-2"/>
        </w:rPr>
        <w:t xml:space="preserve"> </w:t>
      </w:r>
      <w:r>
        <w:t>levies</w:t>
      </w:r>
      <w:r>
        <w:rPr>
          <w:spacing w:val="-2"/>
        </w:rPr>
        <w:t xml:space="preserve"> </w:t>
      </w:r>
      <w:r>
        <w:t>imposed</w:t>
      </w:r>
      <w:r>
        <w:rPr>
          <w:spacing w:val="-2"/>
        </w:rPr>
        <w:t xml:space="preserve"> </w:t>
      </w:r>
      <w:r>
        <w:t>by</w:t>
      </w:r>
      <w:r>
        <w:rPr>
          <w:spacing w:val="-1"/>
        </w:rPr>
        <w:t xml:space="preserve"> </w:t>
      </w:r>
      <w:r>
        <w:t>the</w:t>
      </w:r>
      <w:r>
        <w:rPr>
          <w:spacing w:val="-4"/>
        </w:rPr>
        <w:t xml:space="preserve"> </w:t>
      </w:r>
      <w:r>
        <w:t>government</w:t>
      </w:r>
      <w:r>
        <w:rPr>
          <w:spacing w:val="-3"/>
        </w:rPr>
        <w:t xml:space="preserve"> </w:t>
      </w:r>
      <w:r>
        <w:t>related</w:t>
      </w:r>
      <w:r>
        <w:rPr>
          <w:spacing w:val="-4"/>
        </w:rPr>
        <w:t xml:space="preserve"> </w:t>
      </w:r>
      <w:r>
        <w:t>to</w:t>
      </w:r>
      <w:r>
        <w:rPr>
          <w:spacing w:val="-4"/>
        </w:rPr>
        <w:t xml:space="preserve"> </w:t>
      </w:r>
      <w:r>
        <w:t>the</w:t>
      </w:r>
      <w:r>
        <w:rPr>
          <w:spacing w:val="-4"/>
        </w:rPr>
        <w:t xml:space="preserve"> </w:t>
      </w:r>
      <w:r>
        <w:t>use of the rented housing shall be payable by the tenant in so far as they can be passed on to the tenant by law, also in the case where the costs are charged to the lessor.</w:t>
      </w:r>
    </w:p>
    <w:p w14:paraId="7728C222" w14:textId="77777777" w:rsidR="001B5081" w:rsidRDefault="001B5081">
      <w:pPr>
        <w:pStyle w:val="BodyText"/>
        <w:spacing w:before="11"/>
        <w:ind w:left="0" w:firstLine="0"/>
        <w:rPr>
          <w:sz w:val="21"/>
        </w:rPr>
      </w:pPr>
    </w:p>
    <w:p w14:paraId="71AC7BB3" w14:textId="77777777" w:rsidR="001B5081" w:rsidRDefault="00000000">
      <w:pPr>
        <w:pStyle w:val="ListParagraph"/>
        <w:numPr>
          <w:ilvl w:val="1"/>
          <w:numId w:val="1"/>
        </w:numPr>
        <w:tabs>
          <w:tab w:val="left" w:pos="814"/>
          <w:tab w:val="left" w:pos="815"/>
        </w:tabs>
        <w:ind w:left="834" w:right="196" w:hanging="721"/>
      </w:pPr>
      <w:r>
        <w:t>The</w:t>
      </w:r>
      <w:r>
        <w:rPr>
          <w:spacing w:val="-3"/>
        </w:rPr>
        <w:t xml:space="preserve"> </w:t>
      </w:r>
      <w:r>
        <w:t>costs</w:t>
      </w:r>
      <w:r>
        <w:rPr>
          <w:spacing w:val="-2"/>
        </w:rPr>
        <w:t xml:space="preserve"> </w:t>
      </w:r>
      <w:r>
        <w:t>of</w:t>
      </w:r>
      <w:r>
        <w:rPr>
          <w:spacing w:val="-4"/>
        </w:rPr>
        <w:t xml:space="preserve"> </w:t>
      </w:r>
      <w:r>
        <w:t>the</w:t>
      </w:r>
      <w:r>
        <w:rPr>
          <w:spacing w:val="-3"/>
        </w:rPr>
        <w:t xml:space="preserve"> </w:t>
      </w:r>
      <w:r>
        <w:t>use</w:t>
      </w:r>
      <w:r>
        <w:rPr>
          <w:spacing w:val="-5"/>
        </w:rPr>
        <w:t xml:space="preserve"> </w:t>
      </w:r>
      <w:r>
        <w:t>of</w:t>
      </w:r>
      <w:r>
        <w:rPr>
          <w:spacing w:val="-1"/>
        </w:rPr>
        <w:t xml:space="preserve"> </w:t>
      </w:r>
      <w:r>
        <w:t>water,</w:t>
      </w:r>
      <w:r>
        <w:rPr>
          <w:spacing w:val="-1"/>
        </w:rPr>
        <w:t xml:space="preserve"> </w:t>
      </w:r>
      <w:r>
        <w:t>gas,</w:t>
      </w:r>
      <w:r>
        <w:rPr>
          <w:spacing w:val="-1"/>
        </w:rPr>
        <w:t xml:space="preserve"> </w:t>
      </w:r>
      <w:r>
        <w:t>electricity,</w:t>
      </w:r>
      <w:r>
        <w:rPr>
          <w:spacing w:val="-1"/>
        </w:rPr>
        <w:t xml:space="preserve"> </w:t>
      </w:r>
      <w:proofErr w:type="gramStart"/>
      <w:r>
        <w:t>heating</w:t>
      </w:r>
      <w:proofErr w:type="gramEnd"/>
      <w:r>
        <w:rPr>
          <w:spacing w:val="-3"/>
        </w:rPr>
        <w:t xml:space="preserve"> </w:t>
      </w:r>
      <w:r>
        <w:t>or</w:t>
      </w:r>
      <w:r>
        <w:rPr>
          <w:spacing w:val="-2"/>
        </w:rPr>
        <w:t xml:space="preserve"> </w:t>
      </w:r>
      <w:r>
        <w:t>other</w:t>
      </w:r>
      <w:r>
        <w:rPr>
          <w:spacing w:val="-4"/>
        </w:rPr>
        <w:t xml:space="preserve"> </w:t>
      </w:r>
      <w:r>
        <w:t>energy,</w:t>
      </w:r>
      <w:r>
        <w:rPr>
          <w:spacing w:val="-4"/>
        </w:rPr>
        <w:t xml:space="preserve"> </w:t>
      </w:r>
      <w:r>
        <w:t>including</w:t>
      </w:r>
      <w:r>
        <w:rPr>
          <w:spacing w:val="-3"/>
        </w:rPr>
        <w:t xml:space="preserve"> </w:t>
      </w:r>
      <w:r>
        <w:t>the</w:t>
      </w:r>
      <w:r>
        <w:rPr>
          <w:spacing w:val="-3"/>
        </w:rPr>
        <w:t xml:space="preserve"> </w:t>
      </w:r>
      <w:r>
        <w:t>costs</w:t>
      </w:r>
      <w:r>
        <w:rPr>
          <w:spacing w:val="-5"/>
        </w:rPr>
        <w:t xml:space="preserve"> </w:t>
      </w:r>
      <w:r>
        <w:t>of concluding an agreement for the supply, the rent of the meter and the transport, shall be payable by the tenant.</w:t>
      </w:r>
    </w:p>
    <w:p w14:paraId="01126ADB" w14:textId="77777777" w:rsidR="001B5081" w:rsidRDefault="00000000">
      <w:pPr>
        <w:pStyle w:val="ListParagraph"/>
        <w:numPr>
          <w:ilvl w:val="1"/>
          <w:numId w:val="1"/>
        </w:numPr>
        <w:tabs>
          <w:tab w:val="left" w:pos="814"/>
          <w:tab w:val="left" w:pos="815"/>
        </w:tabs>
        <w:spacing w:before="182"/>
        <w:ind w:left="834" w:right="351" w:hanging="721"/>
      </w:pPr>
      <w:r>
        <w:t>The</w:t>
      </w:r>
      <w:r>
        <w:rPr>
          <w:spacing w:val="-3"/>
        </w:rPr>
        <w:t xml:space="preserve"> </w:t>
      </w:r>
      <w:r>
        <w:t>costs</w:t>
      </w:r>
      <w:r>
        <w:rPr>
          <w:spacing w:val="-2"/>
        </w:rPr>
        <w:t xml:space="preserve"> </w:t>
      </w:r>
      <w:r>
        <w:t>of</w:t>
      </w:r>
      <w:r>
        <w:rPr>
          <w:spacing w:val="-1"/>
        </w:rPr>
        <w:t xml:space="preserve"> </w:t>
      </w:r>
      <w:r>
        <w:t>connection</w:t>
      </w:r>
      <w:r>
        <w:rPr>
          <w:spacing w:val="-5"/>
        </w:rPr>
        <w:t xml:space="preserve"> </w:t>
      </w:r>
      <w:r>
        <w:t>and</w:t>
      </w:r>
      <w:r>
        <w:rPr>
          <w:spacing w:val="-3"/>
        </w:rPr>
        <w:t xml:space="preserve"> </w:t>
      </w:r>
      <w:r>
        <w:t>subscription</w:t>
      </w:r>
      <w:r>
        <w:rPr>
          <w:spacing w:val="-3"/>
        </w:rPr>
        <w:t xml:space="preserve"> </w:t>
      </w:r>
      <w:r>
        <w:t>to</w:t>
      </w:r>
      <w:r>
        <w:rPr>
          <w:spacing w:val="-7"/>
        </w:rPr>
        <w:t xml:space="preserve"> </w:t>
      </w:r>
      <w:r>
        <w:t>telephone,</w:t>
      </w:r>
      <w:r>
        <w:rPr>
          <w:spacing w:val="-4"/>
        </w:rPr>
        <w:t xml:space="preserve"> </w:t>
      </w:r>
      <w:r>
        <w:t>television,</w:t>
      </w:r>
      <w:r>
        <w:rPr>
          <w:spacing w:val="-1"/>
        </w:rPr>
        <w:t xml:space="preserve"> </w:t>
      </w:r>
      <w:r>
        <w:t>radio,</w:t>
      </w:r>
      <w:r>
        <w:rPr>
          <w:spacing w:val="-2"/>
        </w:rPr>
        <w:t xml:space="preserve"> </w:t>
      </w:r>
      <w:proofErr w:type="gramStart"/>
      <w:r>
        <w:t>internet</w:t>
      </w:r>
      <w:proofErr w:type="gramEnd"/>
      <w:r>
        <w:rPr>
          <w:spacing w:val="-1"/>
        </w:rPr>
        <w:t xml:space="preserve"> </w:t>
      </w:r>
      <w:r>
        <w:t>and</w:t>
      </w:r>
      <w:r>
        <w:rPr>
          <w:spacing w:val="-5"/>
        </w:rPr>
        <w:t xml:space="preserve"> </w:t>
      </w:r>
      <w:r>
        <w:t>other means of communication shall be payable by the tenant.</w:t>
      </w:r>
    </w:p>
    <w:p w14:paraId="3A9A0B88" w14:textId="77777777" w:rsidR="001B5081" w:rsidRDefault="00000000">
      <w:pPr>
        <w:pStyle w:val="ListParagraph"/>
        <w:numPr>
          <w:ilvl w:val="1"/>
          <w:numId w:val="1"/>
        </w:numPr>
        <w:tabs>
          <w:tab w:val="left" w:pos="814"/>
          <w:tab w:val="left" w:pos="815"/>
        </w:tabs>
        <w:spacing w:before="185"/>
        <w:ind w:left="814" w:hanging="702"/>
      </w:pPr>
      <w:r>
        <w:t>The</w:t>
      </w:r>
      <w:r>
        <w:rPr>
          <w:spacing w:val="-5"/>
        </w:rPr>
        <w:t xml:space="preserve"> </w:t>
      </w:r>
      <w:r>
        <w:t>costs</w:t>
      </w:r>
      <w:r>
        <w:rPr>
          <w:spacing w:val="-2"/>
        </w:rPr>
        <w:t xml:space="preserve"> </w:t>
      </w:r>
      <w:r>
        <w:t>of</w:t>
      </w:r>
      <w:r>
        <w:rPr>
          <w:spacing w:val="-1"/>
        </w:rPr>
        <w:t xml:space="preserve"> </w:t>
      </w:r>
      <w:r>
        <w:t>pest</w:t>
      </w:r>
      <w:r>
        <w:rPr>
          <w:spacing w:val="-4"/>
        </w:rPr>
        <w:t xml:space="preserve"> </w:t>
      </w:r>
      <w:r>
        <w:t>control</w:t>
      </w:r>
      <w:r>
        <w:rPr>
          <w:spacing w:val="-4"/>
        </w:rPr>
        <w:t xml:space="preserve"> </w:t>
      </w:r>
      <w:r>
        <w:t>shall</w:t>
      </w:r>
      <w:r>
        <w:rPr>
          <w:spacing w:val="-2"/>
        </w:rPr>
        <w:t xml:space="preserve"> </w:t>
      </w:r>
      <w:r>
        <w:t>be</w:t>
      </w:r>
      <w:r>
        <w:rPr>
          <w:spacing w:val="-3"/>
        </w:rPr>
        <w:t xml:space="preserve"> </w:t>
      </w:r>
      <w:r>
        <w:t>payable</w:t>
      </w:r>
      <w:r>
        <w:rPr>
          <w:spacing w:val="-3"/>
        </w:rPr>
        <w:t xml:space="preserve"> </w:t>
      </w:r>
      <w:r>
        <w:t>by</w:t>
      </w:r>
      <w:r>
        <w:rPr>
          <w:spacing w:val="-5"/>
        </w:rPr>
        <w:t xml:space="preserve"> </w:t>
      </w:r>
      <w:r>
        <w:t>the</w:t>
      </w:r>
      <w:r>
        <w:rPr>
          <w:spacing w:val="-4"/>
        </w:rPr>
        <w:t xml:space="preserve"> </w:t>
      </w:r>
      <w:r>
        <w:rPr>
          <w:spacing w:val="-2"/>
        </w:rPr>
        <w:t>tenant.</w:t>
      </w:r>
    </w:p>
    <w:p w14:paraId="42B92E2F" w14:textId="77777777" w:rsidR="001B5081" w:rsidRDefault="00000000">
      <w:pPr>
        <w:pStyle w:val="ListParagraph"/>
        <w:numPr>
          <w:ilvl w:val="1"/>
          <w:numId w:val="1"/>
        </w:numPr>
        <w:tabs>
          <w:tab w:val="left" w:pos="815"/>
        </w:tabs>
        <w:spacing w:before="206" w:line="237" w:lineRule="auto"/>
        <w:ind w:left="834" w:right="143" w:hanging="721"/>
      </w:pPr>
      <w:r>
        <w:t>The</w:t>
      </w:r>
      <w:r>
        <w:rPr>
          <w:spacing w:val="-2"/>
        </w:rPr>
        <w:t xml:space="preserve"> </w:t>
      </w:r>
      <w:r>
        <w:t>additional</w:t>
      </w:r>
      <w:r>
        <w:rPr>
          <w:spacing w:val="-3"/>
        </w:rPr>
        <w:t xml:space="preserve"> </w:t>
      </w:r>
      <w:r>
        <w:t>costs</w:t>
      </w:r>
      <w:r>
        <w:rPr>
          <w:spacing w:val="-1"/>
        </w:rPr>
        <w:t xml:space="preserve"> </w:t>
      </w:r>
      <w:r>
        <w:t>of</w:t>
      </w:r>
      <w:r>
        <w:rPr>
          <w:spacing w:val="-3"/>
        </w:rPr>
        <w:t xml:space="preserve"> </w:t>
      </w:r>
      <w:r>
        <w:t>the</w:t>
      </w:r>
      <w:r>
        <w:rPr>
          <w:spacing w:val="-2"/>
        </w:rPr>
        <w:t xml:space="preserve"> </w:t>
      </w:r>
      <w:r>
        <w:t>use</w:t>
      </w:r>
      <w:r>
        <w:rPr>
          <w:spacing w:val="-2"/>
        </w:rPr>
        <w:t xml:space="preserve"> </w:t>
      </w:r>
      <w:r>
        <w:t>of</w:t>
      </w:r>
      <w:r>
        <w:rPr>
          <w:spacing w:val="-3"/>
        </w:rPr>
        <w:t xml:space="preserve"> </w:t>
      </w:r>
      <w:r>
        <w:t>central</w:t>
      </w:r>
      <w:r>
        <w:rPr>
          <w:spacing w:val="-3"/>
        </w:rPr>
        <w:t xml:space="preserve"> </w:t>
      </w:r>
      <w:r>
        <w:t>heating</w:t>
      </w:r>
      <w:r>
        <w:rPr>
          <w:spacing w:val="-4"/>
        </w:rPr>
        <w:t xml:space="preserve"> </w:t>
      </w:r>
      <w:r>
        <w:t>shall</w:t>
      </w:r>
      <w:r>
        <w:rPr>
          <w:spacing w:val="-2"/>
        </w:rPr>
        <w:t xml:space="preserve"> </w:t>
      </w:r>
      <w:r>
        <w:t>be</w:t>
      </w:r>
      <w:r>
        <w:rPr>
          <w:spacing w:val="-2"/>
        </w:rPr>
        <w:t xml:space="preserve"> </w:t>
      </w:r>
      <w:r>
        <w:t>payable</w:t>
      </w:r>
      <w:r>
        <w:rPr>
          <w:spacing w:val="-2"/>
        </w:rPr>
        <w:t xml:space="preserve"> </w:t>
      </w:r>
      <w:r>
        <w:t>by</w:t>
      </w:r>
      <w:r>
        <w:rPr>
          <w:spacing w:val="-4"/>
        </w:rPr>
        <w:t xml:space="preserve"> </w:t>
      </w:r>
      <w:r>
        <w:t>the</w:t>
      </w:r>
      <w:r>
        <w:rPr>
          <w:spacing w:val="-4"/>
        </w:rPr>
        <w:t xml:space="preserve"> </w:t>
      </w:r>
      <w:r>
        <w:t>tenant on</w:t>
      </w:r>
      <w:r>
        <w:rPr>
          <w:spacing w:val="-4"/>
        </w:rPr>
        <w:t xml:space="preserve"> </w:t>
      </w:r>
      <w:r>
        <w:t>the</w:t>
      </w:r>
      <w:r>
        <w:rPr>
          <w:spacing w:val="-4"/>
        </w:rPr>
        <w:t xml:space="preserve"> </w:t>
      </w:r>
      <w:r>
        <w:t>basis of the settlement of the owners’ association, if the rented housing is part of a block of flats and the costs of central heating, which are annually adjusted to the average use, are included in the gross rent.</w:t>
      </w:r>
    </w:p>
    <w:p w14:paraId="552D94D8" w14:textId="77777777" w:rsidR="001B5081" w:rsidRDefault="00000000">
      <w:pPr>
        <w:pStyle w:val="ListParagraph"/>
        <w:numPr>
          <w:ilvl w:val="1"/>
          <w:numId w:val="1"/>
        </w:numPr>
        <w:tabs>
          <w:tab w:val="left" w:pos="815"/>
        </w:tabs>
        <w:spacing w:before="177"/>
        <w:ind w:left="834" w:right="534" w:hanging="721"/>
      </w:pPr>
      <w:r>
        <w:t>Insurance</w:t>
      </w:r>
      <w:r>
        <w:rPr>
          <w:spacing w:val="-5"/>
        </w:rPr>
        <w:t xml:space="preserve"> </w:t>
      </w:r>
      <w:r>
        <w:t>premiums</w:t>
      </w:r>
      <w:r>
        <w:rPr>
          <w:spacing w:val="-2"/>
        </w:rPr>
        <w:t xml:space="preserve"> </w:t>
      </w:r>
      <w:r>
        <w:t>of</w:t>
      </w:r>
      <w:r>
        <w:rPr>
          <w:spacing w:val="-1"/>
        </w:rPr>
        <w:t xml:space="preserve"> </w:t>
      </w:r>
      <w:r>
        <w:t>everything</w:t>
      </w:r>
      <w:r>
        <w:rPr>
          <w:spacing w:val="-5"/>
        </w:rPr>
        <w:t xml:space="preserve"> </w:t>
      </w:r>
      <w:r>
        <w:t>brought</w:t>
      </w:r>
      <w:r>
        <w:rPr>
          <w:spacing w:val="-1"/>
        </w:rPr>
        <w:t xml:space="preserve"> </w:t>
      </w:r>
      <w:r>
        <w:t>into</w:t>
      </w:r>
      <w:r>
        <w:rPr>
          <w:spacing w:val="-5"/>
        </w:rPr>
        <w:t xml:space="preserve"> </w:t>
      </w:r>
      <w:r>
        <w:t>the</w:t>
      </w:r>
      <w:r>
        <w:rPr>
          <w:spacing w:val="-3"/>
        </w:rPr>
        <w:t xml:space="preserve"> </w:t>
      </w:r>
      <w:r>
        <w:t>rented</w:t>
      </w:r>
      <w:r>
        <w:rPr>
          <w:spacing w:val="-3"/>
        </w:rPr>
        <w:t xml:space="preserve"> </w:t>
      </w:r>
      <w:r>
        <w:t>housing</w:t>
      </w:r>
      <w:r>
        <w:rPr>
          <w:spacing w:val="-5"/>
        </w:rPr>
        <w:t xml:space="preserve"> </w:t>
      </w:r>
      <w:r>
        <w:t>by</w:t>
      </w:r>
      <w:r>
        <w:rPr>
          <w:spacing w:val="-5"/>
        </w:rPr>
        <w:t xml:space="preserve"> </w:t>
      </w:r>
      <w:r>
        <w:t>the</w:t>
      </w:r>
      <w:r>
        <w:rPr>
          <w:spacing w:val="-5"/>
        </w:rPr>
        <w:t xml:space="preserve"> </w:t>
      </w:r>
      <w:r>
        <w:t>tenant</w:t>
      </w:r>
      <w:r>
        <w:rPr>
          <w:spacing w:val="-1"/>
        </w:rPr>
        <w:t xml:space="preserve"> </w:t>
      </w:r>
      <w:r>
        <w:t>shall</w:t>
      </w:r>
      <w:r>
        <w:rPr>
          <w:spacing w:val="-3"/>
        </w:rPr>
        <w:t xml:space="preserve"> </w:t>
      </w:r>
      <w:r>
        <w:t>be payable by the tenant.</w:t>
      </w:r>
    </w:p>
    <w:p w14:paraId="50B3FF28" w14:textId="77777777" w:rsidR="001B5081" w:rsidRDefault="001B5081">
      <w:pPr>
        <w:sectPr w:rsidR="001B5081">
          <w:pgSz w:w="11910" w:h="16840"/>
          <w:pgMar w:top="1300" w:right="980" w:bottom="680" w:left="1000" w:header="0" w:footer="487" w:gutter="0"/>
          <w:cols w:space="720"/>
        </w:sectPr>
      </w:pPr>
    </w:p>
    <w:p w14:paraId="24506F75" w14:textId="77777777" w:rsidR="001B5081" w:rsidRDefault="00000000">
      <w:pPr>
        <w:pStyle w:val="ListParagraph"/>
        <w:numPr>
          <w:ilvl w:val="1"/>
          <w:numId w:val="1"/>
        </w:numPr>
        <w:tabs>
          <w:tab w:val="left" w:pos="815"/>
        </w:tabs>
        <w:spacing w:before="70"/>
        <w:ind w:left="834" w:right="475" w:hanging="721"/>
      </w:pPr>
      <w:r>
        <w:lastRenderedPageBreak/>
        <w:t>The</w:t>
      </w:r>
      <w:r>
        <w:rPr>
          <w:spacing w:val="-3"/>
        </w:rPr>
        <w:t xml:space="preserve"> </w:t>
      </w:r>
      <w:r>
        <w:t>costs</w:t>
      </w:r>
      <w:r>
        <w:rPr>
          <w:spacing w:val="-2"/>
        </w:rPr>
        <w:t xml:space="preserve"> </w:t>
      </w:r>
      <w:r>
        <w:t>of</w:t>
      </w:r>
      <w:r>
        <w:rPr>
          <w:spacing w:val="-4"/>
        </w:rPr>
        <w:t xml:space="preserve"> </w:t>
      </w:r>
      <w:r>
        <w:t>maintaining</w:t>
      </w:r>
      <w:r>
        <w:rPr>
          <w:spacing w:val="-5"/>
        </w:rPr>
        <w:t xml:space="preserve"> </w:t>
      </w:r>
      <w:r>
        <w:t>balcony,</w:t>
      </w:r>
      <w:r>
        <w:rPr>
          <w:spacing w:val="-1"/>
        </w:rPr>
        <w:t xml:space="preserve"> </w:t>
      </w:r>
      <w:r>
        <w:t>garden,</w:t>
      </w:r>
      <w:r>
        <w:rPr>
          <w:spacing w:val="-4"/>
        </w:rPr>
        <w:t xml:space="preserve"> </w:t>
      </w:r>
      <w:r>
        <w:t>decorative</w:t>
      </w:r>
      <w:r>
        <w:rPr>
          <w:spacing w:val="-3"/>
        </w:rPr>
        <w:t xml:space="preserve"> </w:t>
      </w:r>
      <w:proofErr w:type="gramStart"/>
      <w:r>
        <w:t>tiles</w:t>
      </w:r>
      <w:proofErr w:type="gramEnd"/>
      <w:r>
        <w:rPr>
          <w:spacing w:val="-3"/>
        </w:rPr>
        <w:t xml:space="preserve"> </w:t>
      </w:r>
      <w:r>
        <w:t>and</w:t>
      </w:r>
      <w:r>
        <w:rPr>
          <w:spacing w:val="-3"/>
        </w:rPr>
        <w:t xml:space="preserve"> </w:t>
      </w:r>
      <w:r>
        <w:t>awning</w:t>
      </w:r>
      <w:r>
        <w:rPr>
          <w:spacing w:val="-3"/>
        </w:rPr>
        <w:t xml:space="preserve"> </w:t>
      </w:r>
      <w:r>
        <w:t>as</w:t>
      </w:r>
      <w:r>
        <w:rPr>
          <w:spacing w:val="-2"/>
        </w:rPr>
        <w:t xml:space="preserve"> </w:t>
      </w:r>
      <w:r>
        <w:t>well</w:t>
      </w:r>
      <w:r>
        <w:rPr>
          <w:spacing w:val="-3"/>
        </w:rPr>
        <w:t xml:space="preserve"> </w:t>
      </w:r>
      <w:r>
        <w:t>as</w:t>
      </w:r>
      <w:r>
        <w:rPr>
          <w:spacing w:val="-3"/>
        </w:rPr>
        <w:t xml:space="preserve"> </w:t>
      </w:r>
      <w:r>
        <w:t>mowing and pruning beds, bushes or trees shall be payable by the tenant.</w:t>
      </w:r>
    </w:p>
    <w:p w14:paraId="3CD0B1BF" w14:textId="3157B9AB" w:rsidR="001B5081" w:rsidRDefault="00000000">
      <w:pPr>
        <w:pStyle w:val="ListParagraph"/>
        <w:numPr>
          <w:ilvl w:val="1"/>
          <w:numId w:val="1"/>
        </w:numPr>
        <w:tabs>
          <w:tab w:val="left" w:pos="815"/>
        </w:tabs>
        <w:spacing w:before="185" w:line="237" w:lineRule="auto"/>
        <w:ind w:left="834" w:right="115" w:hanging="721"/>
      </w:pPr>
      <w:r>
        <w:t>The tenant shall permit the installation and reading of (consumption) meters at his expense. The</w:t>
      </w:r>
      <w:r>
        <w:rPr>
          <w:spacing w:val="-2"/>
        </w:rPr>
        <w:t xml:space="preserve"> </w:t>
      </w:r>
      <w:r>
        <w:t>tenant</w:t>
      </w:r>
      <w:r>
        <w:rPr>
          <w:spacing w:val="-1"/>
        </w:rPr>
        <w:t xml:space="preserve"> </w:t>
      </w:r>
      <w:r>
        <w:t>shall</w:t>
      </w:r>
      <w:r>
        <w:rPr>
          <w:spacing w:val="-2"/>
        </w:rPr>
        <w:t xml:space="preserve"> </w:t>
      </w:r>
      <w:r>
        <w:t>comply</w:t>
      </w:r>
      <w:r>
        <w:rPr>
          <w:spacing w:val="-4"/>
        </w:rPr>
        <w:t xml:space="preserve"> </w:t>
      </w:r>
      <w:r>
        <w:t>with</w:t>
      </w:r>
      <w:r>
        <w:rPr>
          <w:spacing w:val="-2"/>
        </w:rPr>
        <w:t xml:space="preserve"> </w:t>
      </w:r>
      <w:r>
        <w:t>any</w:t>
      </w:r>
      <w:r>
        <w:rPr>
          <w:spacing w:val="-2"/>
        </w:rPr>
        <w:t xml:space="preserve"> </w:t>
      </w:r>
      <w:r>
        <w:t>and</w:t>
      </w:r>
      <w:r>
        <w:rPr>
          <w:spacing w:val="-4"/>
        </w:rPr>
        <w:t xml:space="preserve"> </w:t>
      </w:r>
      <w:r>
        <w:t>all</w:t>
      </w:r>
      <w:r>
        <w:rPr>
          <w:spacing w:val="-2"/>
        </w:rPr>
        <w:t xml:space="preserve"> </w:t>
      </w:r>
      <w:r>
        <w:t>conditions</w:t>
      </w:r>
      <w:r>
        <w:rPr>
          <w:spacing w:val="-2"/>
        </w:rPr>
        <w:t xml:space="preserve"> </w:t>
      </w:r>
      <w:r>
        <w:t>and</w:t>
      </w:r>
      <w:r>
        <w:rPr>
          <w:spacing w:val="-4"/>
        </w:rPr>
        <w:t xml:space="preserve"> </w:t>
      </w:r>
      <w:r>
        <w:t>regulations</w:t>
      </w:r>
      <w:r>
        <w:rPr>
          <w:spacing w:val="-2"/>
        </w:rPr>
        <w:t xml:space="preserve"> </w:t>
      </w:r>
      <w:r>
        <w:t>of</w:t>
      </w:r>
      <w:r>
        <w:rPr>
          <w:spacing w:val="-3"/>
        </w:rPr>
        <w:t xml:space="preserve"> </w:t>
      </w:r>
      <w:r>
        <w:t>the</w:t>
      </w:r>
      <w:r>
        <w:rPr>
          <w:spacing w:val="-4"/>
        </w:rPr>
        <w:t xml:space="preserve"> </w:t>
      </w:r>
      <w:r>
        <w:t>relevant</w:t>
      </w:r>
      <w:r>
        <w:rPr>
          <w:spacing w:val="-3"/>
        </w:rPr>
        <w:t xml:space="preserve"> </w:t>
      </w:r>
      <w:r>
        <w:t xml:space="preserve">suppliers. Any penalties, costs, </w:t>
      </w:r>
      <w:r w:rsidR="00A167D1">
        <w:t>compensations,</w:t>
      </w:r>
      <w:r>
        <w:t xml:space="preserve"> and loss caused by or due to non-compliance by the tenant with the conditions and/or regulations of the relevant supplier(s) shall be payable by the tenant.</w:t>
      </w:r>
    </w:p>
    <w:p w14:paraId="03090C38" w14:textId="77777777" w:rsidR="001B5081" w:rsidRDefault="00000000">
      <w:pPr>
        <w:pStyle w:val="Heading1"/>
        <w:numPr>
          <w:ilvl w:val="0"/>
          <w:numId w:val="1"/>
        </w:numPr>
        <w:tabs>
          <w:tab w:val="left" w:pos="814"/>
          <w:tab w:val="left" w:pos="815"/>
        </w:tabs>
        <w:ind w:left="814" w:hanging="702"/>
        <w:jc w:val="left"/>
      </w:pPr>
      <w:r>
        <w:t>Checking,</w:t>
      </w:r>
      <w:r>
        <w:rPr>
          <w:spacing w:val="-9"/>
        </w:rPr>
        <w:t xml:space="preserve"> </w:t>
      </w:r>
      <w:r>
        <w:t>inspection,</w:t>
      </w:r>
      <w:r>
        <w:rPr>
          <w:spacing w:val="-6"/>
        </w:rPr>
        <w:t xml:space="preserve"> </w:t>
      </w:r>
      <w:r>
        <w:t>viewing.</w:t>
      </w:r>
      <w:r>
        <w:rPr>
          <w:spacing w:val="-8"/>
        </w:rPr>
        <w:t xml:space="preserve"> </w:t>
      </w:r>
      <w:r>
        <w:t>Tolerance</w:t>
      </w:r>
      <w:r>
        <w:rPr>
          <w:spacing w:val="-5"/>
        </w:rPr>
        <w:t xml:space="preserve"> </w:t>
      </w:r>
      <w:r>
        <w:t>obligation</w:t>
      </w:r>
      <w:r>
        <w:rPr>
          <w:spacing w:val="-8"/>
        </w:rPr>
        <w:t xml:space="preserve"> </w:t>
      </w:r>
      <w:r>
        <w:t>of</w:t>
      </w:r>
      <w:r>
        <w:rPr>
          <w:spacing w:val="-6"/>
        </w:rPr>
        <w:t xml:space="preserve"> </w:t>
      </w:r>
      <w:r>
        <w:t>the</w:t>
      </w:r>
      <w:r>
        <w:rPr>
          <w:spacing w:val="-8"/>
        </w:rPr>
        <w:t xml:space="preserve"> </w:t>
      </w:r>
      <w:r>
        <w:rPr>
          <w:spacing w:val="-2"/>
        </w:rPr>
        <w:t>tenant</w:t>
      </w:r>
    </w:p>
    <w:p w14:paraId="0D267C97" w14:textId="77777777" w:rsidR="001B5081" w:rsidRDefault="00000000">
      <w:pPr>
        <w:pStyle w:val="ListParagraph"/>
        <w:numPr>
          <w:ilvl w:val="1"/>
          <w:numId w:val="1"/>
        </w:numPr>
        <w:tabs>
          <w:tab w:val="left" w:pos="814"/>
          <w:tab w:val="left" w:pos="815"/>
        </w:tabs>
        <w:spacing w:before="205" w:line="237" w:lineRule="auto"/>
        <w:ind w:left="834" w:right="150" w:hanging="721"/>
      </w:pPr>
      <w:r>
        <w:t>The tenant shall give the lessor and any person designated by the lessor to that end, upon producing their ID, the opportunity to access the rented housing for a viewing thereof upon an intended re-letting or sale, the performance of</w:t>
      </w:r>
      <w:r>
        <w:rPr>
          <w:spacing w:val="-1"/>
        </w:rPr>
        <w:t xml:space="preserve"> </w:t>
      </w:r>
      <w:r>
        <w:t>checks and inspections (including reading the meters) and the performance of (repair) work and so on. If the tenant acts contrary to this</w:t>
      </w:r>
      <w:r>
        <w:rPr>
          <w:spacing w:val="-1"/>
        </w:rPr>
        <w:t xml:space="preserve"> </w:t>
      </w:r>
      <w:r>
        <w:t>stipulation,</w:t>
      </w:r>
      <w:r>
        <w:rPr>
          <w:spacing w:val="-1"/>
        </w:rPr>
        <w:t xml:space="preserve"> </w:t>
      </w:r>
      <w:r>
        <w:t>he</w:t>
      </w:r>
      <w:r>
        <w:rPr>
          <w:spacing w:val="-4"/>
        </w:rPr>
        <w:t xml:space="preserve"> </w:t>
      </w:r>
      <w:r>
        <w:t>will</w:t>
      </w:r>
      <w:r>
        <w:rPr>
          <w:spacing w:val="-2"/>
        </w:rPr>
        <w:t xml:space="preserve"> </w:t>
      </w:r>
      <w:r>
        <w:t>be</w:t>
      </w:r>
      <w:r>
        <w:rPr>
          <w:spacing w:val="-2"/>
        </w:rPr>
        <w:t xml:space="preserve"> </w:t>
      </w:r>
      <w:r>
        <w:t>liable</w:t>
      </w:r>
      <w:r>
        <w:rPr>
          <w:spacing w:val="-2"/>
        </w:rPr>
        <w:t xml:space="preserve"> </w:t>
      </w:r>
      <w:r>
        <w:t>to</w:t>
      </w:r>
      <w:r>
        <w:rPr>
          <w:spacing w:val="-4"/>
        </w:rPr>
        <w:t xml:space="preserve"> </w:t>
      </w:r>
      <w:r>
        <w:t>forfeit an</w:t>
      </w:r>
      <w:r>
        <w:rPr>
          <w:spacing w:val="-4"/>
        </w:rPr>
        <w:t xml:space="preserve"> </w:t>
      </w:r>
      <w:r>
        <w:t>immediately</w:t>
      </w:r>
      <w:r>
        <w:rPr>
          <w:spacing w:val="-1"/>
        </w:rPr>
        <w:t xml:space="preserve"> </w:t>
      </w:r>
      <w:r>
        <w:t>payable</w:t>
      </w:r>
      <w:r>
        <w:rPr>
          <w:spacing w:val="-2"/>
        </w:rPr>
        <w:t xml:space="preserve"> </w:t>
      </w:r>
      <w:r>
        <w:t>penalty</w:t>
      </w:r>
      <w:r>
        <w:rPr>
          <w:spacing w:val="-4"/>
        </w:rPr>
        <w:t xml:space="preserve"> </w:t>
      </w:r>
      <w:r>
        <w:t>of €20</w:t>
      </w:r>
      <w:r>
        <w:rPr>
          <w:spacing w:val="-4"/>
        </w:rPr>
        <w:t xml:space="preserve"> </w:t>
      </w:r>
      <w:r>
        <w:t>to</w:t>
      </w:r>
      <w:r>
        <w:rPr>
          <w:spacing w:val="-4"/>
        </w:rPr>
        <w:t xml:space="preserve"> </w:t>
      </w:r>
      <w:r>
        <w:t>the</w:t>
      </w:r>
      <w:r>
        <w:rPr>
          <w:spacing w:val="-4"/>
        </w:rPr>
        <w:t xml:space="preserve"> </w:t>
      </w:r>
      <w:r>
        <w:t>lessor for each day</w:t>
      </w:r>
      <w:r>
        <w:rPr>
          <w:spacing w:val="-1"/>
        </w:rPr>
        <w:t xml:space="preserve"> </w:t>
      </w:r>
      <w:r>
        <w:t>the infringement continues with a</w:t>
      </w:r>
      <w:r>
        <w:rPr>
          <w:spacing w:val="-1"/>
        </w:rPr>
        <w:t xml:space="preserve"> </w:t>
      </w:r>
      <w:r>
        <w:t>maximum of €4,000, without prejudice to the right of the lessor to demand compliance with the rental agreement or dissolution thereof and compensation.</w:t>
      </w:r>
    </w:p>
    <w:p w14:paraId="188661D6" w14:textId="77777777" w:rsidR="001B5081" w:rsidRDefault="00000000">
      <w:pPr>
        <w:pStyle w:val="ListParagraph"/>
        <w:numPr>
          <w:ilvl w:val="1"/>
          <w:numId w:val="1"/>
        </w:numPr>
        <w:tabs>
          <w:tab w:val="left" w:pos="814"/>
          <w:tab w:val="left" w:pos="815"/>
        </w:tabs>
        <w:spacing w:before="178" w:line="237" w:lineRule="auto"/>
        <w:ind w:left="834" w:right="162" w:hanging="721"/>
      </w:pPr>
      <w:r>
        <w:t>Barring urgent and other special circumstances, these visits and work shall take place on working</w:t>
      </w:r>
      <w:r>
        <w:rPr>
          <w:spacing w:val="-2"/>
        </w:rPr>
        <w:t xml:space="preserve"> </w:t>
      </w:r>
      <w:r>
        <w:t>days</w:t>
      </w:r>
      <w:r>
        <w:rPr>
          <w:spacing w:val="-4"/>
        </w:rPr>
        <w:t xml:space="preserve"> </w:t>
      </w:r>
      <w:r>
        <w:t>between</w:t>
      </w:r>
      <w:r>
        <w:rPr>
          <w:spacing w:val="-2"/>
        </w:rPr>
        <w:t xml:space="preserve"> </w:t>
      </w:r>
      <w:r>
        <w:t>7</w:t>
      </w:r>
      <w:r>
        <w:rPr>
          <w:spacing w:val="-6"/>
        </w:rPr>
        <w:t xml:space="preserve"> </w:t>
      </w:r>
      <w:r>
        <w:t>a.m. and</w:t>
      </w:r>
      <w:r>
        <w:rPr>
          <w:spacing w:val="-4"/>
        </w:rPr>
        <w:t xml:space="preserve"> </w:t>
      </w:r>
      <w:r>
        <w:t>6</w:t>
      </w:r>
      <w:r>
        <w:rPr>
          <w:spacing w:val="-2"/>
        </w:rPr>
        <w:t xml:space="preserve"> </w:t>
      </w:r>
      <w:r>
        <w:t>p.m.</w:t>
      </w:r>
      <w:r>
        <w:rPr>
          <w:spacing w:val="-3"/>
        </w:rPr>
        <w:t xml:space="preserve"> </w:t>
      </w:r>
      <w:r>
        <w:t>and</w:t>
      </w:r>
      <w:r>
        <w:rPr>
          <w:spacing w:val="-2"/>
        </w:rPr>
        <w:t xml:space="preserve"> </w:t>
      </w:r>
      <w:r>
        <w:t>will</w:t>
      </w:r>
      <w:r>
        <w:rPr>
          <w:spacing w:val="-2"/>
        </w:rPr>
        <w:t xml:space="preserve"> </w:t>
      </w:r>
      <w:r>
        <w:t>be</w:t>
      </w:r>
      <w:r>
        <w:rPr>
          <w:spacing w:val="-2"/>
        </w:rPr>
        <w:t xml:space="preserve"> </w:t>
      </w:r>
      <w:r>
        <w:t>notified</w:t>
      </w:r>
      <w:r>
        <w:rPr>
          <w:spacing w:val="-2"/>
        </w:rPr>
        <w:t xml:space="preserve"> </w:t>
      </w:r>
      <w:r>
        <w:t>at</w:t>
      </w:r>
      <w:r>
        <w:rPr>
          <w:spacing w:val="-3"/>
        </w:rPr>
        <w:t xml:space="preserve"> </w:t>
      </w:r>
      <w:r>
        <w:t>least 24</w:t>
      </w:r>
      <w:r>
        <w:rPr>
          <w:spacing w:val="-4"/>
        </w:rPr>
        <w:t xml:space="preserve"> </w:t>
      </w:r>
      <w:r>
        <w:t>hours</w:t>
      </w:r>
      <w:r>
        <w:rPr>
          <w:spacing w:val="-1"/>
        </w:rPr>
        <w:t xml:space="preserve"> </w:t>
      </w:r>
      <w:r>
        <w:t>in</w:t>
      </w:r>
      <w:r>
        <w:rPr>
          <w:spacing w:val="-2"/>
        </w:rPr>
        <w:t xml:space="preserve"> </w:t>
      </w:r>
      <w:r>
        <w:t>advance,</w:t>
      </w:r>
      <w:r>
        <w:rPr>
          <w:spacing w:val="-3"/>
        </w:rPr>
        <w:t xml:space="preserve"> </w:t>
      </w:r>
      <w:r>
        <w:t>in so far as reasonably possible.</w:t>
      </w:r>
    </w:p>
    <w:p w14:paraId="766402F4" w14:textId="77777777" w:rsidR="001B5081" w:rsidRDefault="00000000">
      <w:pPr>
        <w:pStyle w:val="ListParagraph"/>
        <w:numPr>
          <w:ilvl w:val="1"/>
          <w:numId w:val="1"/>
        </w:numPr>
        <w:tabs>
          <w:tab w:val="left" w:pos="814"/>
          <w:tab w:val="left" w:pos="815"/>
        </w:tabs>
        <w:spacing w:before="178" w:line="237" w:lineRule="auto"/>
        <w:ind w:left="834" w:right="225" w:hanging="721"/>
      </w:pPr>
      <w:r>
        <w:t>If the lessor must carry out urgent work in or to the rented housing or on, in or to a neighbouring</w:t>
      </w:r>
      <w:r>
        <w:rPr>
          <w:spacing w:val="-3"/>
        </w:rPr>
        <w:t xml:space="preserve"> </w:t>
      </w:r>
      <w:r>
        <w:t>land</w:t>
      </w:r>
      <w:r>
        <w:rPr>
          <w:spacing w:val="-3"/>
        </w:rPr>
        <w:t xml:space="preserve"> </w:t>
      </w:r>
      <w:r>
        <w:t>or</w:t>
      </w:r>
      <w:r>
        <w:rPr>
          <w:spacing w:val="-4"/>
        </w:rPr>
        <w:t xml:space="preserve"> </w:t>
      </w:r>
      <w:r>
        <w:t>building</w:t>
      </w:r>
      <w:r>
        <w:rPr>
          <w:spacing w:val="-2"/>
        </w:rPr>
        <w:t xml:space="preserve"> </w:t>
      </w:r>
      <w:r>
        <w:t>during</w:t>
      </w:r>
      <w:r>
        <w:rPr>
          <w:spacing w:val="-3"/>
        </w:rPr>
        <w:t xml:space="preserve"> </w:t>
      </w:r>
      <w:r>
        <w:t>the</w:t>
      </w:r>
      <w:r>
        <w:rPr>
          <w:spacing w:val="-5"/>
        </w:rPr>
        <w:t xml:space="preserve"> </w:t>
      </w:r>
      <w:r>
        <w:t>rental</w:t>
      </w:r>
      <w:r>
        <w:rPr>
          <w:spacing w:val="-4"/>
        </w:rPr>
        <w:t xml:space="preserve"> </w:t>
      </w:r>
      <w:r>
        <w:t>period,</w:t>
      </w:r>
      <w:r>
        <w:rPr>
          <w:spacing w:val="-1"/>
        </w:rPr>
        <w:t xml:space="preserve"> </w:t>
      </w:r>
      <w:r>
        <w:t>the</w:t>
      </w:r>
      <w:r>
        <w:rPr>
          <w:spacing w:val="-5"/>
        </w:rPr>
        <w:t xml:space="preserve"> </w:t>
      </w:r>
      <w:r>
        <w:t>tenant</w:t>
      </w:r>
      <w:r>
        <w:rPr>
          <w:spacing w:val="-4"/>
        </w:rPr>
        <w:t xml:space="preserve"> </w:t>
      </w:r>
      <w:r>
        <w:t>shall</w:t>
      </w:r>
      <w:r>
        <w:rPr>
          <w:spacing w:val="-3"/>
        </w:rPr>
        <w:t xml:space="preserve"> </w:t>
      </w:r>
      <w:r>
        <w:t>give</w:t>
      </w:r>
      <w:r>
        <w:rPr>
          <w:spacing w:val="-5"/>
        </w:rPr>
        <w:t xml:space="preserve"> </w:t>
      </w:r>
      <w:r>
        <w:t>opportunity</w:t>
      </w:r>
      <w:r>
        <w:rPr>
          <w:spacing w:val="-5"/>
        </w:rPr>
        <w:t xml:space="preserve"> </w:t>
      </w:r>
      <w:r>
        <w:t>for</w:t>
      </w:r>
      <w:r>
        <w:rPr>
          <w:spacing w:val="-2"/>
        </w:rPr>
        <w:t xml:space="preserve"> </w:t>
      </w:r>
      <w:proofErr w:type="gramStart"/>
      <w:r>
        <w:t>it</w:t>
      </w:r>
      <w:proofErr w:type="gramEnd"/>
      <w:r>
        <w:t xml:space="preserve"> and he will have to tolerate any discomfort.</w:t>
      </w:r>
    </w:p>
    <w:p w14:paraId="75D252BF" w14:textId="77777777" w:rsidR="001B5081" w:rsidRDefault="00000000">
      <w:pPr>
        <w:pStyle w:val="ListParagraph"/>
        <w:numPr>
          <w:ilvl w:val="1"/>
          <w:numId w:val="1"/>
        </w:numPr>
        <w:tabs>
          <w:tab w:val="left" w:pos="814"/>
          <w:tab w:val="left" w:pos="815"/>
        </w:tabs>
        <w:spacing w:before="180" w:line="237" w:lineRule="auto"/>
        <w:ind w:left="834" w:right="577" w:hanging="721"/>
      </w:pPr>
      <w:r>
        <w:t>The stipulations of the third paragraph of this article also apply if the tenant must allow another</w:t>
      </w:r>
      <w:r>
        <w:rPr>
          <w:spacing w:val="-3"/>
        </w:rPr>
        <w:t xml:space="preserve"> </w:t>
      </w:r>
      <w:r>
        <w:t>person</w:t>
      </w:r>
      <w:r>
        <w:rPr>
          <w:spacing w:val="-4"/>
        </w:rPr>
        <w:t xml:space="preserve"> </w:t>
      </w:r>
      <w:r>
        <w:t>to</w:t>
      </w:r>
      <w:r>
        <w:rPr>
          <w:spacing w:val="-4"/>
        </w:rPr>
        <w:t xml:space="preserve"> </w:t>
      </w:r>
      <w:r>
        <w:t>perform</w:t>
      </w:r>
      <w:r>
        <w:rPr>
          <w:spacing w:val="-1"/>
        </w:rPr>
        <w:t xml:space="preserve"> </w:t>
      </w:r>
      <w:r>
        <w:t>work</w:t>
      </w:r>
      <w:r>
        <w:rPr>
          <w:spacing w:val="-1"/>
        </w:rPr>
        <w:t xml:space="preserve"> </w:t>
      </w:r>
      <w:r>
        <w:t>on</w:t>
      </w:r>
      <w:r>
        <w:rPr>
          <w:spacing w:val="-4"/>
        </w:rPr>
        <w:t xml:space="preserve"> </w:t>
      </w:r>
      <w:r>
        <w:t>behalf</w:t>
      </w:r>
      <w:r>
        <w:rPr>
          <w:spacing w:val="-1"/>
        </w:rPr>
        <w:t xml:space="preserve"> </w:t>
      </w:r>
      <w:r>
        <w:t>of</w:t>
      </w:r>
      <w:r>
        <w:rPr>
          <w:spacing w:val="-3"/>
        </w:rPr>
        <w:t xml:space="preserve"> </w:t>
      </w:r>
      <w:r>
        <w:t>a</w:t>
      </w:r>
      <w:r>
        <w:rPr>
          <w:spacing w:val="-2"/>
        </w:rPr>
        <w:t xml:space="preserve"> </w:t>
      </w:r>
      <w:r>
        <w:t>neighbouring</w:t>
      </w:r>
      <w:r>
        <w:rPr>
          <w:spacing w:val="-2"/>
        </w:rPr>
        <w:t xml:space="preserve"> </w:t>
      </w:r>
      <w:r>
        <w:t>land</w:t>
      </w:r>
      <w:r>
        <w:rPr>
          <w:spacing w:val="-2"/>
        </w:rPr>
        <w:t xml:space="preserve"> </w:t>
      </w:r>
      <w:r>
        <w:t>or</w:t>
      </w:r>
      <w:r>
        <w:rPr>
          <w:spacing w:val="-3"/>
        </w:rPr>
        <w:t xml:space="preserve"> </w:t>
      </w:r>
      <w:r>
        <w:t>building</w:t>
      </w:r>
      <w:r>
        <w:rPr>
          <w:spacing w:val="-2"/>
        </w:rPr>
        <w:t xml:space="preserve"> </w:t>
      </w:r>
      <w:r>
        <w:t>pursuant</w:t>
      </w:r>
      <w:r>
        <w:rPr>
          <w:spacing w:val="-3"/>
        </w:rPr>
        <w:t xml:space="preserve"> </w:t>
      </w:r>
      <w:r>
        <w:t>to statutory rights and duties between neighbours.</w:t>
      </w:r>
    </w:p>
    <w:p w14:paraId="20BD549D" w14:textId="77777777" w:rsidR="001B5081" w:rsidRDefault="001B5081">
      <w:pPr>
        <w:pStyle w:val="BodyText"/>
        <w:spacing w:before="5"/>
        <w:ind w:left="0" w:firstLine="0"/>
        <w:rPr>
          <w:sz w:val="21"/>
        </w:rPr>
      </w:pPr>
    </w:p>
    <w:p w14:paraId="1A63BBD1" w14:textId="77777777" w:rsidR="001B5081" w:rsidRDefault="00000000">
      <w:pPr>
        <w:pStyle w:val="ListParagraph"/>
        <w:numPr>
          <w:ilvl w:val="1"/>
          <w:numId w:val="1"/>
        </w:numPr>
        <w:tabs>
          <w:tab w:val="left" w:pos="809"/>
          <w:tab w:val="left" w:pos="811"/>
        </w:tabs>
        <w:spacing w:before="1" w:line="237" w:lineRule="auto"/>
        <w:ind w:left="834" w:right="371" w:hanging="721"/>
      </w:pPr>
      <w:r>
        <w:t>The tenant cannot demand any compensation or a reduced rent with regard to giving the opportunity</w:t>
      </w:r>
      <w:r>
        <w:rPr>
          <w:spacing w:val="-4"/>
        </w:rPr>
        <w:t xml:space="preserve"> </w:t>
      </w:r>
      <w:r>
        <w:t>to</w:t>
      </w:r>
      <w:r>
        <w:rPr>
          <w:spacing w:val="-4"/>
        </w:rPr>
        <w:t xml:space="preserve"> </w:t>
      </w:r>
      <w:r>
        <w:t>check</w:t>
      </w:r>
      <w:r>
        <w:rPr>
          <w:spacing w:val="-1"/>
        </w:rPr>
        <w:t xml:space="preserve"> </w:t>
      </w:r>
      <w:r>
        <w:t>and</w:t>
      </w:r>
      <w:r>
        <w:rPr>
          <w:spacing w:val="-4"/>
        </w:rPr>
        <w:t xml:space="preserve"> </w:t>
      </w:r>
      <w:r>
        <w:t>inspect</w:t>
      </w:r>
      <w:r>
        <w:rPr>
          <w:spacing w:val="-3"/>
        </w:rPr>
        <w:t xml:space="preserve"> </w:t>
      </w:r>
      <w:r>
        <w:t>and</w:t>
      </w:r>
      <w:r>
        <w:rPr>
          <w:spacing w:val="-2"/>
        </w:rPr>
        <w:t xml:space="preserve"> </w:t>
      </w:r>
      <w:r>
        <w:t>permitting</w:t>
      </w:r>
      <w:r>
        <w:rPr>
          <w:spacing w:val="-4"/>
        </w:rPr>
        <w:t xml:space="preserve"> </w:t>
      </w:r>
      <w:r>
        <w:t>the</w:t>
      </w:r>
      <w:r>
        <w:rPr>
          <w:spacing w:val="-2"/>
        </w:rPr>
        <w:t xml:space="preserve"> </w:t>
      </w:r>
      <w:r>
        <w:t>work</w:t>
      </w:r>
      <w:r>
        <w:rPr>
          <w:spacing w:val="-3"/>
        </w:rPr>
        <w:t xml:space="preserve"> </w:t>
      </w:r>
      <w:r>
        <w:t>referred</w:t>
      </w:r>
      <w:r>
        <w:rPr>
          <w:spacing w:val="-4"/>
        </w:rPr>
        <w:t xml:space="preserve"> </w:t>
      </w:r>
      <w:r>
        <w:t>to</w:t>
      </w:r>
      <w:r>
        <w:rPr>
          <w:spacing w:val="-2"/>
        </w:rPr>
        <w:t xml:space="preserve"> </w:t>
      </w:r>
      <w:r>
        <w:t>in</w:t>
      </w:r>
      <w:r>
        <w:rPr>
          <w:spacing w:val="-4"/>
        </w:rPr>
        <w:t xml:space="preserve"> </w:t>
      </w:r>
      <w:r>
        <w:t>the</w:t>
      </w:r>
      <w:r>
        <w:rPr>
          <w:spacing w:val="-4"/>
        </w:rPr>
        <w:t xml:space="preserve"> </w:t>
      </w:r>
      <w:r>
        <w:t>third</w:t>
      </w:r>
      <w:r>
        <w:rPr>
          <w:spacing w:val="-4"/>
        </w:rPr>
        <w:t xml:space="preserve"> </w:t>
      </w:r>
      <w:r>
        <w:t>and</w:t>
      </w:r>
      <w:r>
        <w:rPr>
          <w:spacing w:val="-4"/>
        </w:rPr>
        <w:t xml:space="preserve"> </w:t>
      </w:r>
      <w:r>
        <w:t>fourth paragraph of this article. Where necessary, the tenant shall (temporarily) remove at his expense any changes and additions made by him</w:t>
      </w:r>
      <w:r>
        <w:rPr>
          <w:spacing w:val="-1"/>
        </w:rPr>
        <w:t xml:space="preserve"> </w:t>
      </w:r>
      <w:r>
        <w:t>with or without the lessor’s permission.</w:t>
      </w:r>
    </w:p>
    <w:p w14:paraId="62A1F4AA" w14:textId="77777777" w:rsidR="001B5081" w:rsidRDefault="00000000">
      <w:pPr>
        <w:pStyle w:val="Heading1"/>
        <w:numPr>
          <w:ilvl w:val="0"/>
          <w:numId w:val="1"/>
        </w:numPr>
        <w:tabs>
          <w:tab w:val="left" w:pos="809"/>
          <w:tab w:val="left" w:pos="811"/>
        </w:tabs>
        <w:spacing w:before="203"/>
        <w:ind w:left="810" w:hanging="698"/>
        <w:jc w:val="left"/>
      </w:pPr>
      <w:r>
        <w:t>Loss,</w:t>
      </w:r>
      <w:r>
        <w:rPr>
          <w:spacing w:val="-5"/>
        </w:rPr>
        <w:t xml:space="preserve"> </w:t>
      </w:r>
      <w:r>
        <w:rPr>
          <w:spacing w:val="-2"/>
        </w:rPr>
        <w:t>liability</w:t>
      </w:r>
    </w:p>
    <w:p w14:paraId="7A3404EE" w14:textId="77777777" w:rsidR="001B5081" w:rsidRDefault="00000000">
      <w:pPr>
        <w:pStyle w:val="ListParagraph"/>
        <w:numPr>
          <w:ilvl w:val="1"/>
          <w:numId w:val="1"/>
        </w:numPr>
        <w:tabs>
          <w:tab w:val="left" w:pos="809"/>
          <w:tab w:val="left" w:pos="811"/>
        </w:tabs>
        <w:spacing w:before="203"/>
        <w:ind w:left="834" w:right="666" w:hanging="721"/>
      </w:pPr>
      <w:r>
        <w:t>The tenant is</w:t>
      </w:r>
      <w:r>
        <w:rPr>
          <w:spacing w:val="-2"/>
        </w:rPr>
        <w:t xml:space="preserve"> </w:t>
      </w:r>
      <w:r>
        <w:t>obliged to</w:t>
      </w:r>
      <w:r>
        <w:rPr>
          <w:spacing w:val="-2"/>
        </w:rPr>
        <w:t xml:space="preserve"> </w:t>
      </w:r>
      <w:r>
        <w:t>take the</w:t>
      </w:r>
      <w:r>
        <w:rPr>
          <w:spacing w:val="-2"/>
        </w:rPr>
        <w:t xml:space="preserve"> </w:t>
      </w:r>
      <w:r>
        <w:t>necessary</w:t>
      </w:r>
      <w:r>
        <w:rPr>
          <w:spacing w:val="-2"/>
        </w:rPr>
        <w:t xml:space="preserve"> </w:t>
      </w:r>
      <w:r>
        <w:t>measures</w:t>
      </w:r>
      <w:r>
        <w:rPr>
          <w:spacing w:val="-2"/>
        </w:rPr>
        <w:t xml:space="preserve"> </w:t>
      </w:r>
      <w:r>
        <w:t>to prevent</w:t>
      </w:r>
      <w:r>
        <w:rPr>
          <w:spacing w:val="-1"/>
        </w:rPr>
        <w:t xml:space="preserve"> </w:t>
      </w:r>
      <w:r>
        <w:t>damage</w:t>
      </w:r>
      <w:r>
        <w:rPr>
          <w:spacing w:val="-2"/>
        </w:rPr>
        <w:t xml:space="preserve"> </w:t>
      </w:r>
      <w:r>
        <w:t>to the</w:t>
      </w:r>
      <w:r>
        <w:rPr>
          <w:spacing w:val="-2"/>
        </w:rPr>
        <w:t xml:space="preserve"> </w:t>
      </w:r>
      <w:r>
        <w:t>rented housing,</w:t>
      </w:r>
      <w:r>
        <w:rPr>
          <w:spacing w:val="-1"/>
        </w:rPr>
        <w:t xml:space="preserve"> </w:t>
      </w:r>
      <w:r>
        <w:t>especially</w:t>
      </w:r>
      <w:r>
        <w:rPr>
          <w:spacing w:val="-2"/>
        </w:rPr>
        <w:t xml:space="preserve"> </w:t>
      </w:r>
      <w:r>
        <w:t>in</w:t>
      </w:r>
      <w:r>
        <w:rPr>
          <w:spacing w:val="-5"/>
        </w:rPr>
        <w:t xml:space="preserve"> </w:t>
      </w:r>
      <w:r>
        <w:t>the</w:t>
      </w:r>
      <w:r>
        <w:rPr>
          <w:spacing w:val="-3"/>
        </w:rPr>
        <w:t xml:space="preserve"> </w:t>
      </w:r>
      <w:r>
        <w:t>case</w:t>
      </w:r>
      <w:r>
        <w:rPr>
          <w:spacing w:val="-3"/>
        </w:rPr>
        <w:t xml:space="preserve"> </w:t>
      </w:r>
      <w:r>
        <w:t>of</w:t>
      </w:r>
      <w:r>
        <w:rPr>
          <w:spacing w:val="-4"/>
        </w:rPr>
        <w:t xml:space="preserve"> </w:t>
      </w:r>
      <w:r>
        <w:t>fire,</w:t>
      </w:r>
      <w:r>
        <w:rPr>
          <w:spacing w:val="-1"/>
        </w:rPr>
        <w:t xml:space="preserve"> </w:t>
      </w:r>
      <w:r>
        <w:t>storm,</w:t>
      </w:r>
      <w:r>
        <w:rPr>
          <w:spacing w:val="-4"/>
        </w:rPr>
        <w:t xml:space="preserve"> </w:t>
      </w:r>
      <w:proofErr w:type="gramStart"/>
      <w:r>
        <w:t>frost</w:t>
      </w:r>
      <w:proofErr w:type="gramEnd"/>
      <w:r>
        <w:rPr>
          <w:spacing w:val="-1"/>
        </w:rPr>
        <w:t xml:space="preserve"> </w:t>
      </w:r>
      <w:r>
        <w:t>and</w:t>
      </w:r>
      <w:r>
        <w:rPr>
          <w:spacing w:val="-5"/>
        </w:rPr>
        <w:t xml:space="preserve"> </w:t>
      </w:r>
      <w:r>
        <w:t>water</w:t>
      </w:r>
      <w:r>
        <w:rPr>
          <w:spacing w:val="-6"/>
        </w:rPr>
        <w:t xml:space="preserve"> </w:t>
      </w:r>
      <w:r>
        <w:t>flowing</w:t>
      </w:r>
      <w:r>
        <w:rPr>
          <w:spacing w:val="-3"/>
        </w:rPr>
        <w:t xml:space="preserve"> </w:t>
      </w:r>
      <w:r>
        <w:t>in</w:t>
      </w:r>
      <w:r>
        <w:rPr>
          <w:spacing w:val="-3"/>
        </w:rPr>
        <w:t xml:space="preserve"> </w:t>
      </w:r>
      <w:r>
        <w:t>and</w:t>
      </w:r>
      <w:r>
        <w:rPr>
          <w:spacing w:val="-3"/>
        </w:rPr>
        <w:t xml:space="preserve"> </w:t>
      </w:r>
      <w:r>
        <w:t>flowing</w:t>
      </w:r>
      <w:r>
        <w:rPr>
          <w:spacing w:val="-3"/>
        </w:rPr>
        <w:t xml:space="preserve"> </w:t>
      </w:r>
      <w:r>
        <w:t>out.</w:t>
      </w:r>
    </w:p>
    <w:p w14:paraId="38AE233C" w14:textId="3E6F47B9" w:rsidR="001B5081" w:rsidRDefault="00000000">
      <w:pPr>
        <w:pStyle w:val="ListParagraph"/>
        <w:numPr>
          <w:ilvl w:val="1"/>
          <w:numId w:val="1"/>
        </w:numPr>
        <w:tabs>
          <w:tab w:val="left" w:pos="809"/>
          <w:tab w:val="left" w:pos="811"/>
        </w:tabs>
        <w:spacing w:before="185" w:line="237" w:lineRule="auto"/>
        <w:ind w:left="834" w:right="171" w:hanging="721"/>
      </w:pPr>
      <w:r>
        <w:t>The</w:t>
      </w:r>
      <w:r>
        <w:rPr>
          <w:spacing w:val="-2"/>
        </w:rPr>
        <w:t xml:space="preserve"> </w:t>
      </w:r>
      <w:r>
        <w:t>tenant is</w:t>
      </w:r>
      <w:r>
        <w:rPr>
          <w:spacing w:val="-4"/>
        </w:rPr>
        <w:t xml:space="preserve"> </w:t>
      </w:r>
      <w:r>
        <w:t>obliged</w:t>
      </w:r>
      <w:r>
        <w:rPr>
          <w:spacing w:val="-2"/>
        </w:rPr>
        <w:t xml:space="preserve"> </w:t>
      </w:r>
      <w:r>
        <w:t>to</w:t>
      </w:r>
      <w:r>
        <w:rPr>
          <w:spacing w:val="-2"/>
        </w:rPr>
        <w:t xml:space="preserve"> </w:t>
      </w:r>
      <w:r>
        <w:t>inform</w:t>
      </w:r>
      <w:r>
        <w:rPr>
          <w:spacing w:val="-3"/>
        </w:rPr>
        <w:t xml:space="preserve"> </w:t>
      </w:r>
      <w:r>
        <w:t>the</w:t>
      </w:r>
      <w:r>
        <w:rPr>
          <w:spacing w:val="-2"/>
        </w:rPr>
        <w:t xml:space="preserve"> </w:t>
      </w:r>
      <w:r>
        <w:t>lessor</w:t>
      </w:r>
      <w:r>
        <w:rPr>
          <w:spacing w:val="-3"/>
        </w:rPr>
        <w:t xml:space="preserve"> </w:t>
      </w:r>
      <w:r>
        <w:t>forthwith</w:t>
      </w:r>
      <w:r>
        <w:rPr>
          <w:spacing w:val="-2"/>
        </w:rPr>
        <w:t xml:space="preserve"> </w:t>
      </w:r>
      <w:r>
        <w:t>in writing</w:t>
      </w:r>
      <w:r>
        <w:rPr>
          <w:spacing w:val="-2"/>
        </w:rPr>
        <w:t xml:space="preserve"> </w:t>
      </w:r>
      <w:r>
        <w:t>upon</w:t>
      </w:r>
      <w:r>
        <w:rPr>
          <w:spacing w:val="-4"/>
        </w:rPr>
        <w:t xml:space="preserve"> </w:t>
      </w:r>
      <w:r>
        <w:t>establishing</w:t>
      </w:r>
      <w:r>
        <w:rPr>
          <w:spacing w:val="-2"/>
        </w:rPr>
        <w:t xml:space="preserve"> </w:t>
      </w:r>
      <w:r>
        <w:t>defects</w:t>
      </w:r>
      <w:r>
        <w:rPr>
          <w:spacing w:val="-1"/>
        </w:rPr>
        <w:t xml:space="preserve"> </w:t>
      </w:r>
      <w:r>
        <w:t>in,</w:t>
      </w:r>
      <w:r>
        <w:rPr>
          <w:spacing w:val="-3"/>
        </w:rPr>
        <w:t xml:space="preserve"> </w:t>
      </w:r>
      <w:r>
        <w:t xml:space="preserve">on or to the rented housing and/or upon loss threatening to be caused, including damage or threatening damage to pipes, cables, tubes, drainage, sewerage, </w:t>
      </w:r>
      <w:proofErr w:type="gramStart"/>
      <w:r>
        <w:t>installations</w:t>
      </w:r>
      <w:proofErr w:type="gramEnd"/>
      <w:r>
        <w:t xml:space="preserve"> and other equipment. When there is an immediate threat of damage being caused or when damage caused threatens to extend, the tenant shall forthwith inform the lessor and, furthermore, take any and all appropriate measures to prevent and limit loss in or to the rented housing. This also applies to the building or complex of which the rented housing </w:t>
      </w:r>
      <w:r w:rsidR="00A167D1">
        <w:t>form’s</w:t>
      </w:r>
      <w:r>
        <w:t xml:space="preserve"> part and the separate spaces thereof, on the understanding that the tenant must only take measures to prevent and limit loss if this can reasonably </w:t>
      </w:r>
      <w:proofErr w:type="gramStart"/>
      <w:r>
        <w:t>expected</w:t>
      </w:r>
      <w:proofErr w:type="gramEnd"/>
      <w:r>
        <w:t xml:space="preserve"> from him. If the tenant fails to comply with his duty to report (or fails to do so in time), any loss as a consequence thereof, including both in respect of the rented housing and in respect of any property of third parties, will be at the expense of the tenant and the tenant will not be able to derive rights from sections 7:205 up to and including 211 of the Dutch Civil Code.</w:t>
      </w:r>
    </w:p>
    <w:p w14:paraId="0B8A898B" w14:textId="77777777" w:rsidR="001B5081" w:rsidRDefault="001B5081">
      <w:pPr>
        <w:spacing w:line="237" w:lineRule="auto"/>
        <w:sectPr w:rsidR="001B5081">
          <w:pgSz w:w="11910" w:h="16840"/>
          <w:pgMar w:top="1320" w:right="980" w:bottom="680" w:left="1000" w:header="0" w:footer="487" w:gutter="0"/>
          <w:cols w:space="720"/>
        </w:sectPr>
      </w:pPr>
    </w:p>
    <w:p w14:paraId="5CCB5DAE" w14:textId="77777777" w:rsidR="001B5081" w:rsidRDefault="00000000">
      <w:pPr>
        <w:pStyle w:val="ListParagraph"/>
        <w:numPr>
          <w:ilvl w:val="1"/>
          <w:numId w:val="1"/>
        </w:numPr>
        <w:tabs>
          <w:tab w:val="left" w:pos="809"/>
          <w:tab w:val="left" w:pos="811"/>
        </w:tabs>
        <w:spacing w:before="67" w:line="237" w:lineRule="auto"/>
        <w:ind w:left="834" w:right="115" w:hanging="721"/>
      </w:pPr>
      <w:r>
        <w:lastRenderedPageBreak/>
        <w:t>The tenant is liable for loss caused to the rented housing, including the outside, during the rental period due to attributable failure to comply with an obligation under the law and/or the rental</w:t>
      </w:r>
      <w:r>
        <w:rPr>
          <w:spacing w:val="-3"/>
        </w:rPr>
        <w:t xml:space="preserve"> </w:t>
      </w:r>
      <w:r>
        <w:t>agreement.</w:t>
      </w:r>
      <w:r>
        <w:rPr>
          <w:spacing w:val="-3"/>
        </w:rPr>
        <w:t xml:space="preserve"> </w:t>
      </w:r>
      <w:r>
        <w:t>Any</w:t>
      </w:r>
      <w:r>
        <w:rPr>
          <w:spacing w:val="-4"/>
        </w:rPr>
        <w:t xml:space="preserve"> </w:t>
      </w:r>
      <w:r>
        <w:t>and</w:t>
      </w:r>
      <w:r>
        <w:rPr>
          <w:spacing w:val="-2"/>
        </w:rPr>
        <w:t xml:space="preserve"> </w:t>
      </w:r>
      <w:r>
        <w:t>all</w:t>
      </w:r>
      <w:r>
        <w:rPr>
          <w:spacing w:val="-2"/>
        </w:rPr>
        <w:t xml:space="preserve"> </w:t>
      </w:r>
      <w:r>
        <w:t>loss</w:t>
      </w:r>
      <w:r>
        <w:rPr>
          <w:spacing w:val="-2"/>
        </w:rPr>
        <w:t xml:space="preserve"> </w:t>
      </w:r>
      <w:r>
        <w:t>apart</w:t>
      </w:r>
      <w:r>
        <w:rPr>
          <w:spacing w:val="-3"/>
        </w:rPr>
        <w:t xml:space="preserve"> </w:t>
      </w:r>
      <w:r>
        <w:t>from</w:t>
      </w:r>
      <w:r>
        <w:rPr>
          <w:spacing w:val="-3"/>
        </w:rPr>
        <w:t xml:space="preserve"> </w:t>
      </w:r>
      <w:r>
        <w:t>fire</w:t>
      </w:r>
      <w:r>
        <w:rPr>
          <w:spacing w:val="-4"/>
        </w:rPr>
        <w:t xml:space="preserve"> </w:t>
      </w:r>
      <w:r>
        <w:t>damage</w:t>
      </w:r>
      <w:r>
        <w:rPr>
          <w:spacing w:val="-4"/>
        </w:rPr>
        <w:t xml:space="preserve"> </w:t>
      </w:r>
      <w:r>
        <w:t>is</w:t>
      </w:r>
      <w:r>
        <w:rPr>
          <w:spacing w:val="-1"/>
        </w:rPr>
        <w:t xml:space="preserve"> </w:t>
      </w:r>
      <w:r>
        <w:t>presumed</w:t>
      </w:r>
      <w:r>
        <w:rPr>
          <w:spacing w:val="-7"/>
        </w:rPr>
        <w:t xml:space="preserve"> </w:t>
      </w:r>
      <w:r>
        <w:t>to</w:t>
      </w:r>
      <w:r>
        <w:rPr>
          <w:spacing w:val="-4"/>
        </w:rPr>
        <w:t xml:space="preserve"> </w:t>
      </w:r>
      <w:r>
        <w:t>have</w:t>
      </w:r>
      <w:r>
        <w:rPr>
          <w:spacing w:val="-2"/>
        </w:rPr>
        <w:t xml:space="preserve"> </w:t>
      </w:r>
      <w:r>
        <w:t>been</w:t>
      </w:r>
      <w:r>
        <w:rPr>
          <w:spacing w:val="-2"/>
        </w:rPr>
        <w:t xml:space="preserve"> </w:t>
      </w:r>
      <w:r>
        <w:t>caused by it.</w:t>
      </w:r>
    </w:p>
    <w:p w14:paraId="00D5C14B" w14:textId="77777777" w:rsidR="001B5081" w:rsidRDefault="00000000">
      <w:pPr>
        <w:pStyle w:val="ListParagraph"/>
        <w:numPr>
          <w:ilvl w:val="1"/>
          <w:numId w:val="1"/>
        </w:numPr>
        <w:tabs>
          <w:tab w:val="left" w:pos="809"/>
          <w:tab w:val="left" w:pos="811"/>
        </w:tabs>
        <w:spacing w:before="180" w:line="237" w:lineRule="auto"/>
        <w:ind w:left="834" w:right="152" w:hanging="721"/>
      </w:pPr>
      <w:r>
        <w:t>The</w:t>
      </w:r>
      <w:r>
        <w:rPr>
          <w:spacing w:val="-2"/>
        </w:rPr>
        <w:t xml:space="preserve"> </w:t>
      </w:r>
      <w:r>
        <w:t>tenant is</w:t>
      </w:r>
      <w:r>
        <w:rPr>
          <w:spacing w:val="-4"/>
        </w:rPr>
        <w:t xml:space="preserve"> </w:t>
      </w:r>
      <w:r>
        <w:t>equally</w:t>
      </w:r>
      <w:r>
        <w:rPr>
          <w:spacing w:val="-1"/>
        </w:rPr>
        <w:t xml:space="preserve"> </w:t>
      </w:r>
      <w:r>
        <w:t>liable</w:t>
      </w:r>
      <w:r>
        <w:rPr>
          <w:spacing w:val="-2"/>
        </w:rPr>
        <w:t xml:space="preserve"> </w:t>
      </w:r>
      <w:r>
        <w:t>in</w:t>
      </w:r>
      <w:r>
        <w:rPr>
          <w:spacing w:val="-2"/>
        </w:rPr>
        <w:t xml:space="preserve"> </w:t>
      </w:r>
      <w:r>
        <w:t>respect of</w:t>
      </w:r>
      <w:r>
        <w:rPr>
          <w:spacing w:val="-3"/>
        </w:rPr>
        <w:t xml:space="preserve"> </w:t>
      </w:r>
      <w:r>
        <w:t>the</w:t>
      </w:r>
      <w:r>
        <w:rPr>
          <w:spacing w:val="-2"/>
        </w:rPr>
        <w:t xml:space="preserve"> </w:t>
      </w:r>
      <w:r>
        <w:t>lessor</w:t>
      </w:r>
      <w:r>
        <w:rPr>
          <w:spacing w:val="-3"/>
        </w:rPr>
        <w:t xml:space="preserve"> </w:t>
      </w:r>
      <w:r>
        <w:t>with</w:t>
      </w:r>
      <w:r>
        <w:rPr>
          <w:spacing w:val="-4"/>
        </w:rPr>
        <w:t xml:space="preserve"> </w:t>
      </w:r>
      <w:r>
        <w:t>regard</w:t>
      </w:r>
      <w:r>
        <w:rPr>
          <w:spacing w:val="-4"/>
        </w:rPr>
        <w:t xml:space="preserve"> </w:t>
      </w:r>
      <w:r>
        <w:t>to</w:t>
      </w:r>
      <w:r>
        <w:rPr>
          <w:spacing w:val="-4"/>
        </w:rPr>
        <w:t xml:space="preserve"> </w:t>
      </w:r>
      <w:r>
        <w:t>his</w:t>
      </w:r>
      <w:r>
        <w:rPr>
          <w:spacing w:val="-1"/>
        </w:rPr>
        <w:t xml:space="preserve"> </w:t>
      </w:r>
      <w:r>
        <w:t>own</w:t>
      </w:r>
      <w:r>
        <w:rPr>
          <w:spacing w:val="-2"/>
        </w:rPr>
        <w:t xml:space="preserve"> </w:t>
      </w:r>
      <w:r>
        <w:t>behaviour</w:t>
      </w:r>
      <w:r>
        <w:rPr>
          <w:spacing w:val="-1"/>
        </w:rPr>
        <w:t xml:space="preserve"> </w:t>
      </w:r>
      <w:r>
        <w:t>and</w:t>
      </w:r>
      <w:r>
        <w:rPr>
          <w:spacing w:val="-4"/>
        </w:rPr>
        <w:t xml:space="preserve"> </w:t>
      </w:r>
      <w:r>
        <w:t>that of those who use the rented housing on behalf of the tenant or are in the rented housing on behalf of the tenant.</w:t>
      </w:r>
    </w:p>
    <w:p w14:paraId="23650EFF" w14:textId="77777777" w:rsidR="001B5081" w:rsidRDefault="00000000">
      <w:pPr>
        <w:pStyle w:val="ListParagraph"/>
        <w:numPr>
          <w:ilvl w:val="1"/>
          <w:numId w:val="1"/>
        </w:numPr>
        <w:tabs>
          <w:tab w:val="left" w:pos="809"/>
          <w:tab w:val="left" w:pos="811"/>
        </w:tabs>
        <w:spacing w:before="180" w:line="237" w:lineRule="auto"/>
        <w:ind w:left="834" w:right="299" w:hanging="721"/>
      </w:pPr>
      <w:r>
        <w:t>The</w:t>
      </w:r>
      <w:r>
        <w:rPr>
          <w:spacing w:val="-2"/>
        </w:rPr>
        <w:t xml:space="preserve"> </w:t>
      </w:r>
      <w:r>
        <w:t>lessor</w:t>
      </w:r>
      <w:r>
        <w:rPr>
          <w:spacing w:val="-3"/>
        </w:rPr>
        <w:t xml:space="preserve"> </w:t>
      </w:r>
      <w:r>
        <w:t>is</w:t>
      </w:r>
      <w:r>
        <w:rPr>
          <w:spacing w:val="-1"/>
        </w:rPr>
        <w:t xml:space="preserve"> </w:t>
      </w:r>
      <w:r>
        <w:t>obliged</w:t>
      </w:r>
      <w:r>
        <w:rPr>
          <w:spacing w:val="-2"/>
        </w:rPr>
        <w:t xml:space="preserve"> </w:t>
      </w:r>
      <w:r>
        <w:t>to</w:t>
      </w:r>
      <w:r>
        <w:rPr>
          <w:spacing w:val="-4"/>
        </w:rPr>
        <w:t xml:space="preserve"> </w:t>
      </w:r>
      <w:r>
        <w:t>compensate</w:t>
      </w:r>
      <w:r>
        <w:rPr>
          <w:spacing w:val="-4"/>
        </w:rPr>
        <w:t xml:space="preserve"> </w:t>
      </w:r>
      <w:r>
        <w:t>for</w:t>
      </w:r>
      <w:r>
        <w:rPr>
          <w:spacing w:val="-1"/>
        </w:rPr>
        <w:t xml:space="preserve"> </w:t>
      </w:r>
      <w:r>
        <w:t>loss</w:t>
      </w:r>
      <w:r>
        <w:rPr>
          <w:spacing w:val="-4"/>
        </w:rPr>
        <w:t xml:space="preserve"> </w:t>
      </w:r>
      <w:r>
        <w:t>caused</w:t>
      </w:r>
      <w:r>
        <w:rPr>
          <w:spacing w:val="-2"/>
        </w:rPr>
        <w:t xml:space="preserve"> </w:t>
      </w:r>
      <w:r>
        <w:t>by</w:t>
      </w:r>
      <w:r>
        <w:rPr>
          <w:spacing w:val="-2"/>
        </w:rPr>
        <w:t xml:space="preserve"> </w:t>
      </w:r>
      <w:r>
        <w:t>a</w:t>
      </w:r>
      <w:r>
        <w:rPr>
          <w:spacing w:val="-4"/>
        </w:rPr>
        <w:t xml:space="preserve"> </w:t>
      </w:r>
      <w:r>
        <w:t>defect</w:t>
      </w:r>
      <w:r>
        <w:rPr>
          <w:spacing w:val="-3"/>
        </w:rPr>
        <w:t xml:space="preserve"> </w:t>
      </w:r>
      <w:r>
        <w:t>if</w:t>
      </w:r>
      <w:r>
        <w:rPr>
          <w:spacing w:val="-3"/>
        </w:rPr>
        <w:t xml:space="preserve"> </w:t>
      </w:r>
      <w:r>
        <w:t>the</w:t>
      </w:r>
      <w:r>
        <w:rPr>
          <w:spacing w:val="-2"/>
        </w:rPr>
        <w:t xml:space="preserve"> </w:t>
      </w:r>
      <w:r>
        <w:t>defect occurred</w:t>
      </w:r>
      <w:r>
        <w:rPr>
          <w:spacing w:val="-2"/>
        </w:rPr>
        <w:t xml:space="preserve"> </w:t>
      </w:r>
      <w:r>
        <w:t>after conclusion of the rental agreement and is attributable to him, as well as in the case where the</w:t>
      </w:r>
      <w:r>
        <w:rPr>
          <w:spacing w:val="-1"/>
        </w:rPr>
        <w:t xml:space="preserve"> </w:t>
      </w:r>
      <w:r>
        <w:t>lessor was</w:t>
      </w:r>
      <w:r>
        <w:rPr>
          <w:spacing w:val="-3"/>
        </w:rPr>
        <w:t xml:space="preserve"> </w:t>
      </w:r>
      <w:r>
        <w:t>aware or</w:t>
      </w:r>
      <w:r>
        <w:rPr>
          <w:spacing w:val="-2"/>
        </w:rPr>
        <w:t xml:space="preserve"> </w:t>
      </w:r>
      <w:r>
        <w:t>ought</w:t>
      </w:r>
      <w:r>
        <w:rPr>
          <w:spacing w:val="-2"/>
        </w:rPr>
        <w:t xml:space="preserve"> </w:t>
      </w:r>
      <w:r>
        <w:t>to</w:t>
      </w:r>
      <w:r>
        <w:rPr>
          <w:spacing w:val="-1"/>
        </w:rPr>
        <w:t xml:space="preserve"> </w:t>
      </w:r>
      <w:r>
        <w:t>have</w:t>
      </w:r>
      <w:r>
        <w:rPr>
          <w:spacing w:val="-3"/>
        </w:rPr>
        <w:t xml:space="preserve"> </w:t>
      </w:r>
      <w:r>
        <w:t>been</w:t>
      </w:r>
      <w:r>
        <w:rPr>
          <w:spacing w:val="-3"/>
        </w:rPr>
        <w:t xml:space="preserve"> </w:t>
      </w:r>
      <w:r>
        <w:t>aware</w:t>
      </w:r>
      <w:r>
        <w:rPr>
          <w:spacing w:val="-1"/>
        </w:rPr>
        <w:t xml:space="preserve"> </w:t>
      </w:r>
      <w:r>
        <w:t>that</w:t>
      </w:r>
      <w:r>
        <w:rPr>
          <w:spacing w:val="-2"/>
        </w:rPr>
        <w:t xml:space="preserve"> </w:t>
      </w:r>
      <w:r>
        <w:t>the</w:t>
      </w:r>
      <w:r>
        <w:rPr>
          <w:spacing w:val="-1"/>
        </w:rPr>
        <w:t xml:space="preserve"> </w:t>
      </w:r>
      <w:r>
        <w:t>defect was</w:t>
      </w:r>
      <w:r>
        <w:rPr>
          <w:spacing w:val="-3"/>
        </w:rPr>
        <w:t xml:space="preserve"> </w:t>
      </w:r>
      <w:r>
        <w:t>already</w:t>
      </w:r>
      <w:r>
        <w:rPr>
          <w:spacing w:val="-1"/>
        </w:rPr>
        <w:t xml:space="preserve"> </w:t>
      </w:r>
      <w:r>
        <w:t>there</w:t>
      </w:r>
      <w:r>
        <w:rPr>
          <w:spacing w:val="-1"/>
        </w:rPr>
        <w:t xml:space="preserve"> </w:t>
      </w:r>
      <w:r>
        <w:t>when the rental agreement was concluded or if he indicated at the time to the tenant that the object did not have the defect. The burden of proof lies with the tenant in this respect.</w:t>
      </w:r>
    </w:p>
    <w:p w14:paraId="76FD21AE" w14:textId="77777777" w:rsidR="001B5081" w:rsidRDefault="00000000">
      <w:pPr>
        <w:pStyle w:val="ListParagraph"/>
        <w:numPr>
          <w:ilvl w:val="1"/>
          <w:numId w:val="1"/>
        </w:numPr>
        <w:tabs>
          <w:tab w:val="left" w:pos="809"/>
          <w:tab w:val="left" w:pos="811"/>
        </w:tabs>
        <w:spacing w:before="176"/>
        <w:ind w:left="810" w:hanging="698"/>
      </w:pPr>
      <w:r>
        <w:t>The</w:t>
      </w:r>
      <w:r>
        <w:rPr>
          <w:spacing w:val="-7"/>
        </w:rPr>
        <w:t xml:space="preserve"> </w:t>
      </w:r>
      <w:r>
        <w:t>lessor</w:t>
      </w:r>
      <w:r>
        <w:rPr>
          <w:spacing w:val="-5"/>
        </w:rPr>
        <w:t xml:space="preserve"> </w:t>
      </w:r>
      <w:r>
        <w:t>is</w:t>
      </w:r>
      <w:r>
        <w:rPr>
          <w:spacing w:val="-3"/>
        </w:rPr>
        <w:t xml:space="preserve"> </w:t>
      </w:r>
      <w:r>
        <w:t>not</w:t>
      </w:r>
      <w:r>
        <w:rPr>
          <w:spacing w:val="-5"/>
        </w:rPr>
        <w:t xml:space="preserve"> </w:t>
      </w:r>
      <w:r>
        <w:t>liable</w:t>
      </w:r>
      <w:r>
        <w:rPr>
          <w:spacing w:val="-4"/>
        </w:rPr>
        <w:t xml:space="preserve"> </w:t>
      </w:r>
      <w:r>
        <w:t>for</w:t>
      </w:r>
      <w:r>
        <w:rPr>
          <w:spacing w:val="-3"/>
        </w:rPr>
        <w:t xml:space="preserve"> </w:t>
      </w:r>
      <w:r>
        <w:t>(the</w:t>
      </w:r>
      <w:r>
        <w:rPr>
          <w:spacing w:val="-6"/>
        </w:rPr>
        <w:t xml:space="preserve"> </w:t>
      </w:r>
      <w:r>
        <w:t>consequences</w:t>
      </w:r>
      <w:r>
        <w:rPr>
          <w:spacing w:val="-6"/>
        </w:rPr>
        <w:t xml:space="preserve"> </w:t>
      </w:r>
      <w:r>
        <w:t>of)</w:t>
      </w:r>
      <w:r>
        <w:rPr>
          <w:spacing w:val="-5"/>
        </w:rPr>
        <w:t xml:space="preserve"> </w:t>
      </w:r>
      <w:r>
        <w:t>actual</w:t>
      </w:r>
      <w:r>
        <w:rPr>
          <w:spacing w:val="-4"/>
        </w:rPr>
        <w:t xml:space="preserve"> </w:t>
      </w:r>
      <w:r>
        <w:t>disruptions</w:t>
      </w:r>
      <w:r>
        <w:rPr>
          <w:spacing w:val="-3"/>
        </w:rPr>
        <w:t xml:space="preserve"> </w:t>
      </w:r>
      <w:r>
        <w:t>by</w:t>
      </w:r>
      <w:r>
        <w:rPr>
          <w:spacing w:val="-6"/>
        </w:rPr>
        <w:t xml:space="preserve"> </w:t>
      </w:r>
      <w:r>
        <w:t>third</w:t>
      </w:r>
      <w:r>
        <w:rPr>
          <w:spacing w:val="-4"/>
        </w:rPr>
        <w:t xml:space="preserve"> </w:t>
      </w:r>
      <w:r>
        <w:rPr>
          <w:spacing w:val="-2"/>
        </w:rPr>
        <w:t>parties.</w:t>
      </w:r>
    </w:p>
    <w:p w14:paraId="6801FBC5" w14:textId="77777777" w:rsidR="001B5081" w:rsidRDefault="00000000">
      <w:pPr>
        <w:pStyle w:val="ListParagraph"/>
        <w:numPr>
          <w:ilvl w:val="1"/>
          <w:numId w:val="1"/>
        </w:numPr>
        <w:tabs>
          <w:tab w:val="left" w:pos="809"/>
          <w:tab w:val="left" w:pos="811"/>
        </w:tabs>
        <w:spacing w:before="205" w:line="237" w:lineRule="auto"/>
        <w:ind w:left="834" w:right="372" w:hanging="721"/>
      </w:pPr>
      <w:r>
        <w:t>The lessor is not liable for (the consequences of) loss of enjoyment under the rental agreement and/or for (the consequences of) visible or invisible damage caused to the person</w:t>
      </w:r>
      <w:r>
        <w:rPr>
          <w:spacing w:val="-2"/>
        </w:rPr>
        <w:t xml:space="preserve"> </w:t>
      </w:r>
      <w:r>
        <w:t>and/or</w:t>
      </w:r>
      <w:r>
        <w:rPr>
          <w:spacing w:val="-3"/>
        </w:rPr>
        <w:t xml:space="preserve"> </w:t>
      </w:r>
      <w:r>
        <w:t>objects</w:t>
      </w:r>
      <w:r>
        <w:rPr>
          <w:spacing w:val="-4"/>
        </w:rPr>
        <w:t xml:space="preserve"> </w:t>
      </w:r>
      <w:r>
        <w:t>of</w:t>
      </w:r>
      <w:r>
        <w:rPr>
          <w:spacing w:val="-5"/>
        </w:rPr>
        <w:t xml:space="preserve"> </w:t>
      </w:r>
      <w:r>
        <w:t>the</w:t>
      </w:r>
      <w:r>
        <w:rPr>
          <w:spacing w:val="-4"/>
        </w:rPr>
        <w:t xml:space="preserve"> </w:t>
      </w:r>
      <w:r>
        <w:t>tenant,</w:t>
      </w:r>
      <w:r>
        <w:rPr>
          <w:spacing w:val="-3"/>
        </w:rPr>
        <w:t xml:space="preserve"> </w:t>
      </w:r>
      <w:r>
        <w:t>the</w:t>
      </w:r>
      <w:r>
        <w:rPr>
          <w:spacing w:val="-4"/>
        </w:rPr>
        <w:t xml:space="preserve"> </w:t>
      </w:r>
      <w:r>
        <w:t>members</w:t>
      </w:r>
      <w:r>
        <w:rPr>
          <w:spacing w:val="-6"/>
        </w:rPr>
        <w:t xml:space="preserve"> </w:t>
      </w:r>
      <w:r>
        <w:t>of</w:t>
      </w:r>
      <w:r>
        <w:rPr>
          <w:spacing w:val="-1"/>
        </w:rPr>
        <w:t xml:space="preserve"> </w:t>
      </w:r>
      <w:r>
        <w:t>his</w:t>
      </w:r>
      <w:r>
        <w:rPr>
          <w:spacing w:val="-1"/>
        </w:rPr>
        <w:t xml:space="preserve"> </w:t>
      </w:r>
      <w:r>
        <w:t>household</w:t>
      </w:r>
      <w:r>
        <w:rPr>
          <w:spacing w:val="-2"/>
        </w:rPr>
        <w:t xml:space="preserve"> </w:t>
      </w:r>
      <w:r>
        <w:t>or</w:t>
      </w:r>
      <w:r>
        <w:rPr>
          <w:spacing w:val="-3"/>
        </w:rPr>
        <w:t xml:space="preserve"> </w:t>
      </w:r>
      <w:r>
        <w:t>third</w:t>
      </w:r>
      <w:r>
        <w:rPr>
          <w:spacing w:val="-4"/>
        </w:rPr>
        <w:t xml:space="preserve"> </w:t>
      </w:r>
      <w:r>
        <w:t>parties</w:t>
      </w:r>
      <w:r>
        <w:rPr>
          <w:spacing w:val="-2"/>
        </w:rPr>
        <w:t xml:space="preserve"> </w:t>
      </w:r>
      <w:r>
        <w:t>by</w:t>
      </w:r>
      <w:r>
        <w:rPr>
          <w:spacing w:val="-4"/>
        </w:rPr>
        <w:t xml:space="preserve"> </w:t>
      </w:r>
      <w:r>
        <w:t>rain, storm, frost, lightning strike, induction, heavy snowfall, floods, heat waves, increase or decrease in the groundwater level, natural disasters, nuclear reactions, terror, armed conflicts, uprisings, disturbances, acts of war and other contingencies.</w:t>
      </w:r>
    </w:p>
    <w:p w14:paraId="2F2497D9" w14:textId="77777777" w:rsidR="001B5081" w:rsidRDefault="00000000">
      <w:pPr>
        <w:pStyle w:val="ListParagraph"/>
        <w:numPr>
          <w:ilvl w:val="1"/>
          <w:numId w:val="1"/>
        </w:numPr>
        <w:tabs>
          <w:tab w:val="left" w:pos="809"/>
          <w:tab w:val="left" w:pos="811"/>
        </w:tabs>
        <w:spacing w:before="178" w:line="237" w:lineRule="auto"/>
        <w:ind w:left="834" w:right="199" w:hanging="721"/>
      </w:pPr>
      <w:r>
        <w:t>The</w:t>
      </w:r>
      <w:r>
        <w:rPr>
          <w:spacing w:val="-2"/>
        </w:rPr>
        <w:t xml:space="preserve"> </w:t>
      </w:r>
      <w:r>
        <w:t>lessor</w:t>
      </w:r>
      <w:r>
        <w:rPr>
          <w:spacing w:val="-3"/>
        </w:rPr>
        <w:t xml:space="preserve"> </w:t>
      </w:r>
      <w:r>
        <w:t>is</w:t>
      </w:r>
      <w:r>
        <w:rPr>
          <w:spacing w:val="-1"/>
        </w:rPr>
        <w:t xml:space="preserve"> </w:t>
      </w:r>
      <w:r>
        <w:t>not</w:t>
      </w:r>
      <w:r>
        <w:rPr>
          <w:spacing w:val="-3"/>
        </w:rPr>
        <w:t xml:space="preserve"> </w:t>
      </w:r>
      <w:r>
        <w:t>liable</w:t>
      </w:r>
      <w:r>
        <w:rPr>
          <w:spacing w:val="-2"/>
        </w:rPr>
        <w:t xml:space="preserve"> </w:t>
      </w:r>
      <w:r>
        <w:t>for</w:t>
      </w:r>
      <w:r>
        <w:rPr>
          <w:spacing w:val="-1"/>
        </w:rPr>
        <w:t xml:space="preserve"> </w:t>
      </w:r>
      <w:r>
        <w:t>loss</w:t>
      </w:r>
      <w:r>
        <w:rPr>
          <w:spacing w:val="-4"/>
        </w:rPr>
        <w:t xml:space="preserve"> </w:t>
      </w:r>
      <w:r>
        <w:t>as</w:t>
      </w:r>
      <w:r>
        <w:rPr>
          <w:spacing w:val="-2"/>
        </w:rPr>
        <w:t xml:space="preserve"> </w:t>
      </w:r>
      <w:r>
        <w:t>a</w:t>
      </w:r>
      <w:r>
        <w:rPr>
          <w:spacing w:val="-4"/>
        </w:rPr>
        <w:t xml:space="preserve"> </w:t>
      </w:r>
      <w:r>
        <w:t>consequence</w:t>
      </w:r>
      <w:r>
        <w:rPr>
          <w:spacing w:val="-7"/>
        </w:rPr>
        <w:t xml:space="preserve"> </w:t>
      </w:r>
      <w:r>
        <w:t>of</w:t>
      </w:r>
      <w:r>
        <w:rPr>
          <w:spacing w:val="-1"/>
        </w:rPr>
        <w:t xml:space="preserve"> </w:t>
      </w:r>
      <w:r>
        <w:t>defects</w:t>
      </w:r>
      <w:r>
        <w:rPr>
          <w:spacing w:val="-1"/>
        </w:rPr>
        <w:t xml:space="preserve"> </w:t>
      </w:r>
      <w:r>
        <w:t>or</w:t>
      </w:r>
      <w:r>
        <w:rPr>
          <w:spacing w:val="-1"/>
        </w:rPr>
        <w:t xml:space="preserve"> </w:t>
      </w:r>
      <w:r>
        <w:t>other</w:t>
      </w:r>
      <w:r>
        <w:rPr>
          <w:spacing w:val="-3"/>
        </w:rPr>
        <w:t xml:space="preserve"> </w:t>
      </w:r>
      <w:r>
        <w:t>causes</w:t>
      </w:r>
      <w:r>
        <w:rPr>
          <w:spacing w:val="-1"/>
        </w:rPr>
        <w:t xml:space="preserve"> </w:t>
      </w:r>
      <w:r>
        <w:t>the</w:t>
      </w:r>
      <w:r>
        <w:rPr>
          <w:spacing w:val="-4"/>
        </w:rPr>
        <w:t xml:space="preserve"> </w:t>
      </w:r>
      <w:r>
        <w:t>occurrence of which cannot be attributed to the lessor, or for defective changes and additions made by the tenant.</w:t>
      </w:r>
    </w:p>
    <w:p w14:paraId="64EB42C0" w14:textId="77777777" w:rsidR="001B5081" w:rsidRDefault="00000000">
      <w:pPr>
        <w:pStyle w:val="Heading1"/>
        <w:numPr>
          <w:ilvl w:val="0"/>
          <w:numId w:val="1"/>
        </w:numPr>
        <w:tabs>
          <w:tab w:val="left" w:pos="809"/>
          <w:tab w:val="left" w:pos="811"/>
        </w:tabs>
        <w:spacing w:before="204"/>
        <w:ind w:left="810" w:hanging="698"/>
        <w:jc w:val="left"/>
      </w:pPr>
      <w:r>
        <w:t>Deposit/bank</w:t>
      </w:r>
      <w:r>
        <w:rPr>
          <w:spacing w:val="-9"/>
        </w:rPr>
        <w:t xml:space="preserve"> </w:t>
      </w:r>
      <w:r>
        <w:rPr>
          <w:spacing w:val="-2"/>
        </w:rPr>
        <w:t>guarantee</w:t>
      </w:r>
    </w:p>
    <w:p w14:paraId="306CBD2E" w14:textId="77777777" w:rsidR="001B5081" w:rsidRDefault="00000000">
      <w:pPr>
        <w:pStyle w:val="ListParagraph"/>
        <w:numPr>
          <w:ilvl w:val="1"/>
          <w:numId w:val="1"/>
        </w:numPr>
        <w:tabs>
          <w:tab w:val="left" w:pos="809"/>
          <w:tab w:val="left" w:pos="811"/>
        </w:tabs>
        <w:spacing w:before="203" w:line="237" w:lineRule="auto"/>
        <w:ind w:left="834" w:right="271" w:hanging="721"/>
      </w:pPr>
      <w:r>
        <w:t>The tenant shall pay the lessor the deposit stated in the rental agreement or have a bank guarantee</w:t>
      </w:r>
      <w:r>
        <w:rPr>
          <w:spacing w:val="-4"/>
        </w:rPr>
        <w:t xml:space="preserve"> </w:t>
      </w:r>
      <w:r>
        <w:t>provided</w:t>
      </w:r>
      <w:r>
        <w:rPr>
          <w:spacing w:val="-4"/>
        </w:rPr>
        <w:t xml:space="preserve"> </w:t>
      </w:r>
      <w:r>
        <w:t>as</w:t>
      </w:r>
      <w:r>
        <w:rPr>
          <w:spacing w:val="-2"/>
        </w:rPr>
        <w:t xml:space="preserve"> </w:t>
      </w:r>
      <w:r>
        <w:t>security</w:t>
      </w:r>
      <w:r>
        <w:rPr>
          <w:spacing w:val="-4"/>
        </w:rPr>
        <w:t xml:space="preserve"> </w:t>
      </w:r>
      <w:r>
        <w:t>for</w:t>
      </w:r>
      <w:r>
        <w:rPr>
          <w:spacing w:val="-3"/>
        </w:rPr>
        <w:t xml:space="preserve"> </w:t>
      </w:r>
      <w:r>
        <w:t>the</w:t>
      </w:r>
      <w:r>
        <w:rPr>
          <w:spacing w:val="-2"/>
        </w:rPr>
        <w:t xml:space="preserve"> </w:t>
      </w:r>
      <w:r>
        <w:t>payment of everything</w:t>
      </w:r>
      <w:r>
        <w:rPr>
          <w:spacing w:val="-4"/>
        </w:rPr>
        <w:t xml:space="preserve"> </w:t>
      </w:r>
      <w:r>
        <w:t>the</w:t>
      </w:r>
      <w:r>
        <w:rPr>
          <w:spacing w:val="-4"/>
        </w:rPr>
        <w:t xml:space="preserve"> </w:t>
      </w:r>
      <w:r>
        <w:t>tenant will</w:t>
      </w:r>
      <w:r>
        <w:rPr>
          <w:spacing w:val="-2"/>
        </w:rPr>
        <w:t xml:space="preserve"> </w:t>
      </w:r>
      <w:r>
        <w:t>owe</w:t>
      </w:r>
      <w:r>
        <w:rPr>
          <w:spacing w:val="-2"/>
        </w:rPr>
        <w:t xml:space="preserve"> </w:t>
      </w:r>
      <w:r>
        <w:t>the</w:t>
      </w:r>
      <w:r>
        <w:rPr>
          <w:spacing w:val="-2"/>
        </w:rPr>
        <w:t xml:space="preserve"> </w:t>
      </w:r>
      <w:r>
        <w:t>lessor under this agreement. The lessor will not pay any interest on the deposit. The bank guarantee</w:t>
      </w:r>
      <w:r>
        <w:rPr>
          <w:spacing w:val="-4"/>
        </w:rPr>
        <w:t xml:space="preserve"> </w:t>
      </w:r>
      <w:r>
        <w:t>must</w:t>
      </w:r>
      <w:r>
        <w:rPr>
          <w:spacing w:val="-3"/>
        </w:rPr>
        <w:t xml:space="preserve"> </w:t>
      </w:r>
      <w:r>
        <w:t>be</w:t>
      </w:r>
      <w:r>
        <w:rPr>
          <w:spacing w:val="-2"/>
        </w:rPr>
        <w:t xml:space="preserve"> </w:t>
      </w:r>
      <w:r>
        <w:t>provided</w:t>
      </w:r>
      <w:r>
        <w:rPr>
          <w:spacing w:val="-2"/>
        </w:rPr>
        <w:t xml:space="preserve"> </w:t>
      </w:r>
      <w:r>
        <w:t>in</w:t>
      </w:r>
      <w:r>
        <w:rPr>
          <w:spacing w:val="-2"/>
        </w:rPr>
        <w:t xml:space="preserve"> </w:t>
      </w:r>
      <w:r>
        <w:t>accordance</w:t>
      </w:r>
      <w:r>
        <w:rPr>
          <w:spacing w:val="-2"/>
        </w:rPr>
        <w:t xml:space="preserve"> </w:t>
      </w:r>
      <w:r>
        <w:t>with</w:t>
      </w:r>
      <w:r>
        <w:rPr>
          <w:spacing w:val="-4"/>
        </w:rPr>
        <w:t xml:space="preserve"> </w:t>
      </w:r>
      <w:r>
        <w:t>a</w:t>
      </w:r>
      <w:r>
        <w:rPr>
          <w:spacing w:val="-4"/>
        </w:rPr>
        <w:t xml:space="preserve"> </w:t>
      </w:r>
      <w:r>
        <w:t>model</w:t>
      </w:r>
      <w:r>
        <w:rPr>
          <w:spacing w:val="-5"/>
        </w:rPr>
        <w:t xml:space="preserve"> </w:t>
      </w:r>
      <w:r>
        <w:t>made</w:t>
      </w:r>
      <w:r>
        <w:rPr>
          <w:spacing w:val="-4"/>
        </w:rPr>
        <w:t xml:space="preserve"> </w:t>
      </w:r>
      <w:r>
        <w:t>available</w:t>
      </w:r>
      <w:r>
        <w:rPr>
          <w:spacing w:val="-2"/>
        </w:rPr>
        <w:t xml:space="preserve"> </w:t>
      </w:r>
      <w:r>
        <w:t>by</w:t>
      </w:r>
      <w:r>
        <w:rPr>
          <w:spacing w:val="-1"/>
        </w:rPr>
        <w:t xml:space="preserve"> </w:t>
      </w:r>
      <w:r>
        <w:t>the</w:t>
      </w:r>
      <w:r>
        <w:rPr>
          <w:spacing w:val="-4"/>
        </w:rPr>
        <w:t xml:space="preserve"> </w:t>
      </w:r>
      <w:r>
        <w:t>lessor. The bank guarantee must always be valid up to at least three months from termination of the rental agreement.</w:t>
      </w:r>
    </w:p>
    <w:p w14:paraId="56A26A19" w14:textId="77777777" w:rsidR="001B5081" w:rsidRDefault="00000000">
      <w:pPr>
        <w:pStyle w:val="ListParagraph"/>
        <w:numPr>
          <w:ilvl w:val="1"/>
          <w:numId w:val="1"/>
        </w:numPr>
        <w:tabs>
          <w:tab w:val="left" w:pos="809"/>
          <w:tab w:val="left" w:pos="811"/>
        </w:tabs>
        <w:spacing w:before="178"/>
        <w:ind w:left="834" w:right="1215" w:hanging="721"/>
      </w:pPr>
      <w:r>
        <w:t>The</w:t>
      </w:r>
      <w:r>
        <w:rPr>
          <w:spacing w:val="-2"/>
        </w:rPr>
        <w:t xml:space="preserve"> </w:t>
      </w:r>
      <w:r>
        <w:t>tenant is</w:t>
      </w:r>
      <w:r>
        <w:rPr>
          <w:spacing w:val="-4"/>
        </w:rPr>
        <w:t xml:space="preserve"> </w:t>
      </w:r>
      <w:r>
        <w:t>not</w:t>
      </w:r>
      <w:r>
        <w:rPr>
          <w:spacing w:val="-3"/>
        </w:rPr>
        <w:t xml:space="preserve"> </w:t>
      </w:r>
      <w:r>
        <w:t>entitled</w:t>
      </w:r>
      <w:r>
        <w:rPr>
          <w:spacing w:val="-4"/>
        </w:rPr>
        <w:t xml:space="preserve"> </w:t>
      </w:r>
      <w:r>
        <w:t>to</w:t>
      </w:r>
      <w:r>
        <w:rPr>
          <w:spacing w:val="-4"/>
        </w:rPr>
        <w:t xml:space="preserve"> </w:t>
      </w:r>
      <w:r>
        <w:t>settle</w:t>
      </w:r>
      <w:r>
        <w:rPr>
          <w:spacing w:val="-4"/>
        </w:rPr>
        <w:t xml:space="preserve"> </w:t>
      </w:r>
      <w:r>
        <w:t>the</w:t>
      </w:r>
      <w:r>
        <w:rPr>
          <w:spacing w:val="-2"/>
        </w:rPr>
        <w:t xml:space="preserve"> </w:t>
      </w:r>
      <w:r>
        <w:t>deposit with</w:t>
      </w:r>
      <w:r>
        <w:rPr>
          <w:spacing w:val="-4"/>
        </w:rPr>
        <w:t xml:space="preserve"> </w:t>
      </w:r>
      <w:r>
        <w:t>rent payment</w:t>
      </w:r>
      <w:r>
        <w:rPr>
          <w:spacing w:val="-3"/>
        </w:rPr>
        <w:t xml:space="preserve"> </w:t>
      </w:r>
      <w:r>
        <w:t>or</w:t>
      </w:r>
      <w:r>
        <w:rPr>
          <w:spacing w:val="-3"/>
        </w:rPr>
        <w:t xml:space="preserve"> </w:t>
      </w:r>
      <w:r>
        <w:t>other</w:t>
      </w:r>
      <w:r>
        <w:rPr>
          <w:spacing w:val="-3"/>
        </w:rPr>
        <w:t xml:space="preserve"> </w:t>
      </w:r>
      <w:r>
        <w:t xml:space="preserve">payment </w:t>
      </w:r>
      <w:r>
        <w:rPr>
          <w:spacing w:val="-2"/>
        </w:rPr>
        <w:t>obligations.</w:t>
      </w:r>
    </w:p>
    <w:p w14:paraId="2FCD1980" w14:textId="77777777" w:rsidR="001B5081" w:rsidRDefault="00000000">
      <w:pPr>
        <w:pStyle w:val="ListParagraph"/>
        <w:numPr>
          <w:ilvl w:val="1"/>
          <w:numId w:val="1"/>
        </w:numPr>
        <w:tabs>
          <w:tab w:val="left" w:pos="809"/>
          <w:tab w:val="left" w:pos="811"/>
        </w:tabs>
        <w:spacing w:before="182" w:line="237" w:lineRule="auto"/>
        <w:ind w:left="834" w:right="394" w:hanging="721"/>
      </w:pPr>
      <w:r>
        <w:t>The</w:t>
      </w:r>
      <w:r>
        <w:rPr>
          <w:spacing w:val="-1"/>
        </w:rPr>
        <w:t xml:space="preserve"> </w:t>
      </w:r>
      <w:r>
        <w:t>lessor</w:t>
      </w:r>
      <w:r>
        <w:rPr>
          <w:spacing w:val="-2"/>
        </w:rPr>
        <w:t xml:space="preserve"> </w:t>
      </w:r>
      <w:r>
        <w:t>shall</w:t>
      </w:r>
      <w:r>
        <w:rPr>
          <w:spacing w:val="-1"/>
        </w:rPr>
        <w:t xml:space="preserve"> </w:t>
      </w:r>
      <w:r>
        <w:t>undertake</w:t>
      </w:r>
      <w:r>
        <w:rPr>
          <w:spacing w:val="-1"/>
        </w:rPr>
        <w:t xml:space="preserve"> </w:t>
      </w:r>
      <w:r>
        <w:t>to</w:t>
      </w:r>
      <w:r>
        <w:rPr>
          <w:spacing w:val="-3"/>
        </w:rPr>
        <w:t xml:space="preserve"> </w:t>
      </w:r>
      <w:r>
        <w:t>pay</w:t>
      </w:r>
      <w:r>
        <w:rPr>
          <w:spacing w:val="-3"/>
        </w:rPr>
        <w:t xml:space="preserve"> </w:t>
      </w:r>
      <w:r>
        <w:t>back</w:t>
      </w:r>
      <w:r>
        <w:rPr>
          <w:spacing w:val="-3"/>
        </w:rPr>
        <w:t xml:space="preserve"> </w:t>
      </w:r>
      <w:r>
        <w:t>the</w:t>
      </w:r>
      <w:r>
        <w:rPr>
          <w:spacing w:val="-3"/>
        </w:rPr>
        <w:t xml:space="preserve"> </w:t>
      </w:r>
      <w:r>
        <w:t>amount of</w:t>
      </w:r>
      <w:r>
        <w:rPr>
          <w:spacing w:val="-2"/>
        </w:rPr>
        <w:t xml:space="preserve"> </w:t>
      </w:r>
      <w:r>
        <w:t>the</w:t>
      </w:r>
      <w:r>
        <w:rPr>
          <w:spacing w:val="-1"/>
        </w:rPr>
        <w:t xml:space="preserve"> </w:t>
      </w:r>
      <w:r>
        <w:t>deposit</w:t>
      </w:r>
      <w:r>
        <w:rPr>
          <w:spacing w:val="-2"/>
        </w:rPr>
        <w:t xml:space="preserve"> </w:t>
      </w:r>
      <w:r>
        <w:t>to</w:t>
      </w:r>
      <w:r>
        <w:rPr>
          <w:spacing w:val="-3"/>
        </w:rPr>
        <w:t xml:space="preserve"> </w:t>
      </w:r>
      <w:r>
        <w:t>the</w:t>
      </w:r>
      <w:r>
        <w:rPr>
          <w:spacing w:val="-3"/>
        </w:rPr>
        <w:t xml:space="preserve"> </w:t>
      </w:r>
      <w:r>
        <w:t>tenant as</w:t>
      </w:r>
      <w:r>
        <w:rPr>
          <w:spacing w:val="-3"/>
        </w:rPr>
        <w:t xml:space="preserve"> </w:t>
      </w:r>
      <w:r>
        <w:t>soon</w:t>
      </w:r>
      <w:r>
        <w:rPr>
          <w:spacing w:val="-3"/>
        </w:rPr>
        <w:t xml:space="preserve"> </w:t>
      </w:r>
      <w:r>
        <w:t>as possible after termination of the rental agreement and in any event no later than three months thereafter or, as the case may be, return the bank guarantee where appropriate after deducting whatever the tenant might still owe the lessor.</w:t>
      </w:r>
    </w:p>
    <w:p w14:paraId="4D99103F" w14:textId="77777777" w:rsidR="001B5081" w:rsidRDefault="00000000">
      <w:pPr>
        <w:pStyle w:val="Heading1"/>
        <w:numPr>
          <w:ilvl w:val="0"/>
          <w:numId w:val="1"/>
        </w:numPr>
        <w:tabs>
          <w:tab w:val="left" w:pos="809"/>
          <w:tab w:val="left" w:pos="811"/>
        </w:tabs>
        <w:spacing w:before="204"/>
        <w:ind w:left="810" w:hanging="698"/>
        <w:jc w:val="left"/>
      </w:pPr>
      <w:r>
        <w:rPr>
          <w:spacing w:val="-2"/>
        </w:rPr>
        <w:t>Payments</w:t>
      </w:r>
    </w:p>
    <w:p w14:paraId="04112E5C" w14:textId="77777777" w:rsidR="001B5081" w:rsidRDefault="00000000">
      <w:pPr>
        <w:pStyle w:val="ListParagraph"/>
        <w:numPr>
          <w:ilvl w:val="1"/>
          <w:numId w:val="1"/>
        </w:numPr>
        <w:tabs>
          <w:tab w:val="left" w:pos="809"/>
          <w:tab w:val="left" w:pos="811"/>
        </w:tabs>
        <w:spacing w:before="205" w:line="237" w:lineRule="auto"/>
        <w:ind w:left="834" w:right="165" w:hanging="721"/>
      </w:pPr>
      <w:r>
        <w:t>The</w:t>
      </w:r>
      <w:r>
        <w:rPr>
          <w:spacing w:val="-1"/>
        </w:rPr>
        <w:t xml:space="preserve"> </w:t>
      </w:r>
      <w:r>
        <w:t>tenant</w:t>
      </w:r>
      <w:r>
        <w:rPr>
          <w:spacing w:val="-2"/>
        </w:rPr>
        <w:t xml:space="preserve"> </w:t>
      </w:r>
      <w:r>
        <w:t>must always</w:t>
      </w:r>
      <w:r>
        <w:rPr>
          <w:spacing w:val="-3"/>
        </w:rPr>
        <w:t xml:space="preserve"> </w:t>
      </w:r>
      <w:r>
        <w:t>pay the</w:t>
      </w:r>
      <w:r>
        <w:rPr>
          <w:spacing w:val="-3"/>
        </w:rPr>
        <w:t xml:space="preserve"> </w:t>
      </w:r>
      <w:r>
        <w:t>rent and</w:t>
      </w:r>
      <w:r>
        <w:rPr>
          <w:spacing w:val="-3"/>
        </w:rPr>
        <w:t xml:space="preserve"> </w:t>
      </w:r>
      <w:r>
        <w:t>other</w:t>
      </w:r>
      <w:r>
        <w:rPr>
          <w:spacing w:val="-2"/>
        </w:rPr>
        <w:t xml:space="preserve"> </w:t>
      </w:r>
      <w:r>
        <w:t>compensations</w:t>
      </w:r>
      <w:r>
        <w:rPr>
          <w:spacing w:val="-3"/>
        </w:rPr>
        <w:t xml:space="preserve"> </w:t>
      </w:r>
      <w:r>
        <w:t>as</w:t>
      </w:r>
      <w:r>
        <w:rPr>
          <w:spacing w:val="-3"/>
        </w:rPr>
        <w:t xml:space="preserve"> </w:t>
      </w:r>
      <w:r>
        <w:t>referred</w:t>
      </w:r>
      <w:r>
        <w:rPr>
          <w:spacing w:val="-6"/>
        </w:rPr>
        <w:t xml:space="preserve"> </w:t>
      </w:r>
      <w:r>
        <w:t>to</w:t>
      </w:r>
      <w:r>
        <w:rPr>
          <w:spacing w:val="-1"/>
        </w:rPr>
        <w:t xml:space="preserve"> </w:t>
      </w:r>
      <w:r>
        <w:t>in</w:t>
      </w:r>
      <w:r>
        <w:rPr>
          <w:spacing w:val="-1"/>
        </w:rPr>
        <w:t xml:space="preserve"> </w:t>
      </w:r>
      <w:r>
        <w:t>article</w:t>
      </w:r>
      <w:r>
        <w:rPr>
          <w:spacing w:val="-1"/>
        </w:rPr>
        <w:t xml:space="preserve"> </w:t>
      </w:r>
      <w:r>
        <w:t>1.6</w:t>
      </w:r>
      <w:r>
        <w:rPr>
          <w:spacing w:val="-1"/>
        </w:rPr>
        <w:t xml:space="preserve"> </w:t>
      </w:r>
      <w:r>
        <w:t>of the rental agreement by means of a direct debit order and in advance prior to or on the first day</w:t>
      </w:r>
      <w:r>
        <w:rPr>
          <w:spacing w:val="-1"/>
        </w:rPr>
        <w:t xml:space="preserve"> </w:t>
      </w:r>
      <w:r>
        <w:t>of</w:t>
      </w:r>
      <w:r>
        <w:rPr>
          <w:spacing w:val="-3"/>
        </w:rPr>
        <w:t xml:space="preserve"> </w:t>
      </w:r>
      <w:r>
        <w:t>every</w:t>
      </w:r>
      <w:r>
        <w:rPr>
          <w:spacing w:val="-4"/>
        </w:rPr>
        <w:t xml:space="preserve"> </w:t>
      </w:r>
      <w:r>
        <w:t>month</w:t>
      </w:r>
      <w:r>
        <w:rPr>
          <w:spacing w:val="-4"/>
        </w:rPr>
        <w:t xml:space="preserve"> </w:t>
      </w:r>
      <w:r>
        <w:t>at</w:t>
      </w:r>
      <w:r>
        <w:rPr>
          <w:spacing w:val="-4"/>
        </w:rPr>
        <w:t xml:space="preserve"> </w:t>
      </w:r>
      <w:r>
        <w:t>the</w:t>
      </w:r>
      <w:r>
        <w:rPr>
          <w:spacing w:val="-2"/>
        </w:rPr>
        <w:t xml:space="preserve"> </w:t>
      </w:r>
      <w:r>
        <w:t>latest</w:t>
      </w:r>
      <w:r>
        <w:rPr>
          <w:spacing w:val="-3"/>
        </w:rPr>
        <w:t xml:space="preserve"> </w:t>
      </w:r>
      <w:r>
        <w:t>into</w:t>
      </w:r>
      <w:r>
        <w:rPr>
          <w:spacing w:val="-4"/>
        </w:rPr>
        <w:t xml:space="preserve"> </w:t>
      </w:r>
      <w:r>
        <w:t>the</w:t>
      </w:r>
      <w:r>
        <w:rPr>
          <w:spacing w:val="-4"/>
        </w:rPr>
        <w:t xml:space="preserve"> </w:t>
      </w:r>
      <w:r>
        <w:t>bank</w:t>
      </w:r>
      <w:r>
        <w:rPr>
          <w:spacing w:val="-4"/>
        </w:rPr>
        <w:t xml:space="preserve"> </w:t>
      </w:r>
      <w:r>
        <w:t>account</w:t>
      </w:r>
      <w:r>
        <w:rPr>
          <w:spacing w:val="-1"/>
        </w:rPr>
        <w:t xml:space="preserve"> </w:t>
      </w:r>
      <w:r>
        <w:t>of</w:t>
      </w:r>
      <w:r>
        <w:rPr>
          <w:spacing w:val="-3"/>
        </w:rPr>
        <w:t xml:space="preserve"> </w:t>
      </w:r>
      <w:r>
        <w:t>the</w:t>
      </w:r>
      <w:r>
        <w:rPr>
          <w:spacing w:val="-2"/>
        </w:rPr>
        <w:t xml:space="preserve"> </w:t>
      </w:r>
      <w:r>
        <w:t>lessor</w:t>
      </w:r>
      <w:r>
        <w:rPr>
          <w:spacing w:val="-1"/>
        </w:rPr>
        <w:t xml:space="preserve"> </w:t>
      </w:r>
      <w:r>
        <w:t>as</w:t>
      </w:r>
      <w:r>
        <w:rPr>
          <w:spacing w:val="-4"/>
        </w:rPr>
        <w:t xml:space="preserve"> </w:t>
      </w:r>
      <w:r>
        <w:t>stated</w:t>
      </w:r>
      <w:r>
        <w:rPr>
          <w:spacing w:val="-2"/>
        </w:rPr>
        <w:t xml:space="preserve"> </w:t>
      </w:r>
      <w:r>
        <w:t>in</w:t>
      </w:r>
      <w:r>
        <w:rPr>
          <w:spacing w:val="-2"/>
        </w:rPr>
        <w:t xml:space="preserve"> </w:t>
      </w:r>
      <w:r>
        <w:t>article</w:t>
      </w:r>
      <w:r>
        <w:rPr>
          <w:spacing w:val="-2"/>
        </w:rPr>
        <w:t xml:space="preserve"> </w:t>
      </w:r>
      <w:r>
        <w:t>1.1</w:t>
      </w:r>
      <w:r>
        <w:rPr>
          <w:spacing w:val="-4"/>
        </w:rPr>
        <w:t xml:space="preserve"> </w:t>
      </w:r>
      <w:r>
        <w:t>of the rental agreement. In case of non-payment, the tenant shall be in default with regard to the relevant instalment as from the second day of the month.</w:t>
      </w:r>
    </w:p>
    <w:p w14:paraId="222C415C" w14:textId="22681B0E" w:rsidR="001B5081" w:rsidRDefault="00000000">
      <w:pPr>
        <w:pStyle w:val="ListParagraph"/>
        <w:numPr>
          <w:ilvl w:val="1"/>
          <w:numId w:val="1"/>
        </w:numPr>
        <w:tabs>
          <w:tab w:val="left" w:pos="809"/>
          <w:tab w:val="left" w:pos="811"/>
        </w:tabs>
        <w:spacing w:before="176" w:line="237" w:lineRule="auto"/>
        <w:ind w:left="834" w:right="162" w:hanging="721"/>
      </w:pPr>
      <w:r>
        <w:t>With</w:t>
      </w:r>
      <w:r>
        <w:rPr>
          <w:spacing w:val="-4"/>
        </w:rPr>
        <w:t xml:space="preserve"> </w:t>
      </w:r>
      <w:r>
        <w:t>regard</w:t>
      </w:r>
      <w:r>
        <w:rPr>
          <w:spacing w:val="-4"/>
        </w:rPr>
        <w:t xml:space="preserve"> </w:t>
      </w:r>
      <w:r>
        <w:t>to</w:t>
      </w:r>
      <w:r>
        <w:rPr>
          <w:spacing w:val="-4"/>
        </w:rPr>
        <w:t xml:space="preserve"> </w:t>
      </w:r>
      <w:r>
        <w:t>compliance</w:t>
      </w:r>
      <w:r>
        <w:rPr>
          <w:spacing w:val="-2"/>
        </w:rPr>
        <w:t xml:space="preserve"> </w:t>
      </w:r>
      <w:r>
        <w:t>with</w:t>
      </w:r>
      <w:r>
        <w:rPr>
          <w:spacing w:val="-4"/>
        </w:rPr>
        <w:t xml:space="preserve"> </w:t>
      </w:r>
      <w:r>
        <w:t>the</w:t>
      </w:r>
      <w:r>
        <w:rPr>
          <w:spacing w:val="-2"/>
        </w:rPr>
        <w:t xml:space="preserve"> </w:t>
      </w:r>
      <w:r>
        <w:t>payment obligation,</w:t>
      </w:r>
      <w:r>
        <w:rPr>
          <w:spacing w:val="-3"/>
        </w:rPr>
        <w:t xml:space="preserve"> </w:t>
      </w:r>
      <w:r>
        <w:t>the</w:t>
      </w:r>
      <w:r>
        <w:rPr>
          <w:spacing w:val="-4"/>
        </w:rPr>
        <w:t xml:space="preserve"> </w:t>
      </w:r>
      <w:r>
        <w:t>tenant</w:t>
      </w:r>
      <w:r>
        <w:rPr>
          <w:spacing w:val="-3"/>
        </w:rPr>
        <w:t xml:space="preserve"> </w:t>
      </w:r>
      <w:r>
        <w:t>shall</w:t>
      </w:r>
      <w:r>
        <w:rPr>
          <w:spacing w:val="-2"/>
        </w:rPr>
        <w:t xml:space="preserve"> </w:t>
      </w:r>
      <w:r>
        <w:t>refrain</w:t>
      </w:r>
      <w:r>
        <w:rPr>
          <w:spacing w:val="-2"/>
        </w:rPr>
        <w:t xml:space="preserve"> </w:t>
      </w:r>
      <w:r>
        <w:t>from</w:t>
      </w:r>
      <w:r>
        <w:rPr>
          <w:spacing w:val="-3"/>
        </w:rPr>
        <w:t xml:space="preserve"> </w:t>
      </w:r>
      <w:r>
        <w:t xml:space="preserve">claiming any discount, </w:t>
      </w:r>
      <w:proofErr w:type="gramStart"/>
      <w:r>
        <w:t>suspension</w:t>
      </w:r>
      <w:proofErr w:type="gramEnd"/>
      <w:r>
        <w:t xml:space="preserve"> or settlement, unless the court </w:t>
      </w:r>
      <w:r w:rsidR="00A167D1">
        <w:t>authorized</w:t>
      </w:r>
      <w:r>
        <w:t xml:space="preserve"> him thereto or (semi-) mandatory law provides the authority to settle or suspend.</w:t>
      </w:r>
    </w:p>
    <w:p w14:paraId="16D43A45" w14:textId="77777777" w:rsidR="001B5081" w:rsidRDefault="001B5081">
      <w:pPr>
        <w:spacing w:line="237" w:lineRule="auto"/>
        <w:sectPr w:rsidR="001B5081">
          <w:pgSz w:w="11910" w:h="16840"/>
          <w:pgMar w:top="1320" w:right="980" w:bottom="680" w:left="1000" w:header="0" w:footer="487" w:gutter="0"/>
          <w:cols w:space="720"/>
        </w:sectPr>
      </w:pPr>
    </w:p>
    <w:p w14:paraId="66CC265B" w14:textId="77777777" w:rsidR="001B5081" w:rsidRDefault="00000000">
      <w:pPr>
        <w:pStyle w:val="ListParagraph"/>
        <w:numPr>
          <w:ilvl w:val="1"/>
          <w:numId w:val="1"/>
        </w:numPr>
        <w:tabs>
          <w:tab w:val="left" w:pos="809"/>
          <w:tab w:val="left" w:pos="811"/>
        </w:tabs>
        <w:spacing w:before="67" w:line="237" w:lineRule="auto"/>
        <w:ind w:left="834" w:right="257" w:hanging="721"/>
      </w:pPr>
      <w:r>
        <w:lastRenderedPageBreak/>
        <w:t>The tenant is not entitled to dissolve the rental agreement in an extrajudicial manner, whether</w:t>
      </w:r>
      <w:r>
        <w:rPr>
          <w:spacing w:val="-1"/>
        </w:rPr>
        <w:t xml:space="preserve"> </w:t>
      </w:r>
      <w:r>
        <w:t>or</w:t>
      </w:r>
      <w:r>
        <w:rPr>
          <w:spacing w:val="-1"/>
        </w:rPr>
        <w:t xml:space="preserve"> </w:t>
      </w:r>
      <w:r>
        <w:t>not</w:t>
      </w:r>
      <w:r>
        <w:rPr>
          <w:spacing w:val="-3"/>
        </w:rPr>
        <w:t xml:space="preserve"> </w:t>
      </w:r>
      <w:r>
        <w:t>partially</w:t>
      </w:r>
      <w:r>
        <w:rPr>
          <w:spacing w:val="-1"/>
        </w:rPr>
        <w:t xml:space="preserve"> </w:t>
      </w:r>
      <w:r>
        <w:t>and/or</w:t>
      </w:r>
      <w:r>
        <w:rPr>
          <w:spacing w:val="-3"/>
        </w:rPr>
        <w:t xml:space="preserve"> </w:t>
      </w:r>
      <w:r>
        <w:t>temporarily,</w:t>
      </w:r>
      <w:r>
        <w:rPr>
          <w:spacing w:val="-1"/>
        </w:rPr>
        <w:t xml:space="preserve"> </w:t>
      </w:r>
      <w:r>
        <w:t>and/or</w:t>
      </w:r>
      <w:r>
        <w:rPr>
          <w:spacing w:val="-3"/>
        </w:rPr>
        <w:t xml:space="preserve"> </w:t>
      </w:r>
      <w:r>
        <w:t>to</w:t>
      </w:r>
      <w:r>
        <w:rPr>
          <w:spacing w:val="-4"/>
        </w:rPr>
        <w:t xml:space="preserve"> </w:t>
      </w:r>
      <w:r>
        <w:t>reverse</w:t>
      </w:r>
      <w:r>
        <w:rPr>
          <w:spacing w:val="-2"/>
        </w:rPr>
        <w:t xml:space="preserve"> </w:t>
      </w:r>
      <w:r>
        <w:t>his obligation</w:t>
      </w:r>
      <w:r>
        <w:rPr>
          <w:spacing w:val="-4"/>
        </w:rPr>
        <w:t xml:space="preserve"> </w:t>
      </w:r>
      <w:r>
        <w:t>to</w:t>
      </w:r>
      <w:r>
        <w:rPr>
          <w:spacing w:val="-2"/>
        </w:rPr>
        <w:t xml:space="preserve"> </w:t>
      </w:r>
      <w:r>
        <w:t>pay</w:t>
      </w:r>
      <w:r>
        <w:rPr>
          <w:spacing w:val="-4"/>
        </w:rPr>
        <w:t xml:space="preserve"> </w:t>
      </w:r>
      <w:r>
        <w:t>rent</w:t>
      </w:r>
      <w:r>
        <w:rPr>
          <w:spacing w:val="-1"/>
        </w:rPr>
        <w:t xml:space="preserve"> </w:t>
      </w:r>
      <w:r>
        <w:t>in</w:t>
      </w:r>
      <w:r>
        <w:rPr>
          <w:spacing w:val="-4"/>
        </w:rPr>
        <w:t xml:space="preserve"> </w:t>
      </w:r>
      <w:r>
        <w:t>an extrajudicial manner, whether or not partially and/or temporarily.</w:t>
      </w:r>
    </w:p>
    <w:p w14:paraId="40E8613A" w14:textId="52712AD0" w:rsidR="001B5081" w:rsidRDefault="00000000">
      <w:pPr>
        <w:pStyle w:val="ListParagraph"/>
        <w:numPr>
          <w:ilvl w:val="1"/>
          <w:numId w:val="1"/>
        </w:numPr>
        <w:tabs>
          <w:tab w:val="left" w:pos="809"/>
          <w:tab w:val="left" w:pos="811"/>
        </w:tabs>
        <w:spacing w:before="181" w:line="237" w:lineRule="auto"/>
        <w:ind w:left="834" w:right="210" w:hanging="721"/>
      </w:pPr>
      <w:r>
        <w:t>By</w:t>
      </w:r>
      <w:r>
        <w:rPr>
          <w:spacing w:val="-2"/>
        </w:rPr>
        <w:t xml:space="preserve"> </w:t>
      </w:r>
      <w:r>
        <w:t>signing</w:t>
      </w:r>
      <w:r>
        <w:rPr>
          <w:spacing w:val="-3"/>
        </w:rPr>
        <w:t xml:space="preserve"> </w:t>
      </w:r>
      <w:r>
        <w:t>the</w:t>
      </w:r>
      <w:r>
        <w:rPr>
          <w:spacing w:val="-5"/>
        </w:rPr>
        <w:t xml:space="preserve"> </w:t>
      </w:r>
      <w:r>
        <w:t>rental</w:t>
      </w:r>
      <w:r>
        <w:rPr>
          <w:spacing w:val="-4"/>
        </w:rPr>
        <w:t xml:space="preserve"> </w:t>
      </w:r>
      <w:r>
        <w:t>agreement,</w:t>
      </w:r>
      <w:r>
        <w:rPr>
          <w:spacing w:val="-4"/>
        </w:rPr>
        <w:t xml:space="preserve"> </w:t>
      </w:r>
      <w:r>
        <w:t>the</w:t>
      </w:r>
      <w:r>
        <w:rPr>
          <w:spacing w:val="-5"/>
        </w:rPr>
        <w:t xml:space="preserve"> </w:t>
      </w:r>
      <w:r>
        <w:t>tenant</w:t>
      </w:r>
      <w:r>
        <w:rPr>
          <w:spacing w:val="-4"/>
        </w:rPr>
        <w:t xml:space="preserve"> </w:t>
      </w:r>
      <w:r>
        <w:t>explicitly,</w:t>
      </w:r>
      <w:r>
        <w:rPr>
          <w:spacing w:val="-1"/>
        </w:rPr>
        <w:t xml:space="preserve"> </w:t>
      </w:r>
      <w:r w:rsidR="00A167D1">
        <w:t>unconditionally,</w:t>
      </w:r>
      <w:r>
        <w:rPr>
          <w:spacing w:val="-2"/>
        </w:rPr>
        <w:t xml:space="preserve"> </w:t>
      </w:r>
      <w:r>
        <w:t>and</w:t>
      </w:r>
      <w:r>
        <w:rPr>
          <w:spacing w:val="-5"/>
        </w:rPr>
        <w:t xml:space="preserve"> </w:t>
      </w:r>
      <w:r>
        <w:t>irrevocably</w:t>
      </w:r>
      <w:r>
        <w:rPr>
          <w:spacing w:val="-2"/>
        </w:rPr>
        <w:t xml:space="preserve"> </w:t>
      </w:r>
      <w:r>
        <w:t>grants his employer and/or benefits agencies, his debt counsellors, the Dutch Credit Registration Office at Tiel and his administrator permission to make any and all relevant details with regard to his financial situation available to the lessor at the latter’s request thereto in the case where the tenant fails to comply with his payment obligations in respect of the lessor despite demand thereto.</w:t>
      </w:r>
    </w:p>
    <w:p w14:paraId="2DE6C4B0" w14:textId="211B5BED" w:rsidR="001B5081" w:rsidRDefault="00000000">
      <w:pPr>
        <w:pStyle w:val="ListParagraph"/>
        <w:numPr>
          <w:ilvl w:val="1"/>
          <w:numId w:val="1"/>
        </w:numPr>
        <w:tabs>
          <w:tab w:val="left" w:pos="809"/>
          <w:tab w:val="left" w:pos="811"/>
        </w:tabs>
        <w:spacing w:before="177" w:line="237" w:lineRule="auto"/>
        <w:ind w:left="834" w:right="234" w:hanging="721"/>
      </w:pPr>
      <w:r>
        <w:t>In</w:t>
      </w:r>
      <w:r>
        <w:rPr>
          <w:spacing w:val="-4"/>
        </w:rPr>
        <w:t xml:space="preserve"> </w:t>
      </w:r>
      <w:r>
        <w:t>the</w:t>
      </w:r>
      <w:r>
        <w:rPr>
          <w:spacing w:val="-2"/>
        </w:rPr>
        <w:t xml:space="preserve"> </w:t>
      </w:r>
      <w:r>
        <w:t>case</w:t>
      </w:r>
      <w:r>
        <w:rPr>
          <w:spacing w:val="-2"/>
        </w:rPr>
        <w:t xml:space="preserve"> </w:t>
      </w:r>
      <w:r>
        <w:t>of</w:t>
      </w:r>
      <w:r>
        <w:rPr>
          <w:spacing w:val="-3"/>
        </w:rPr>
        <w:t xml:space="preserve"> </w:t>
      </w:r>
      <w:r>
        <w:t>rent</w:t>
      </w:r>
      <w:r>
        <w:rPr>
          <w:spacing w:val="-3"/>
        </w:rPr>
        <w:t xml:space="preserve"> </w:t>
      </w:r>
      <w:r>
        <w:t>arrears,</w:t>
      </w:r>
      <w:r>
        <w:rPr>
          <w:spacing w:val="-3"/>
        </w:rPr>
        <w:t xml:space="preserve"> </w:t>
      </w:r>
      <w:r>
        <w:t>the</w:t>
      </w:r>
      <w:r>
        <w:rPr>
          <w:spacing w:val="-2"/>
        </w:rPr>
        <w:t xml:space="preserve"> </w:t>
      </w:r>
      <w:r>
        <w:t>lessor</w:t>
      </w:r>
      <w:r>
        <w:rPr>
          <w:spacing w:val="-1"/>
        </w:rPr>
        <w:t xml:space="preserve"> </w:t>
      </w:r>
      <w:r>
        <w:t>will</w:t>
      </w:r>
      <w:r>
        <w:rPr>
          <w:spacing w:val="-2"/>
        </w:rPr>
        <w:t xml:space="preserve"> </w:t>
      </w:r>
      <w:r>
        <w:t>in</w:t>
      </w:r>
      <w:r>
        <w:rPr>
          <w:spacing w:val="-2"/>
        </w:rPr>
        <w:t xml:space="preserve"> </w:t>
      </w:r>
      <w:r>
        <w:t>derogation</w:t>
      </w:r>
      <w:r>
        <w:rPr>
          <w:spacing w:val="-2"/>
        </w:rPr>
        <w:t xml:space="preserve"> </w:t>
      </w:r>
      <w:r>
        <w:t>of</w:t>
      </w:r>
      <w:r>
        <w:rPr>
          <w:spacing w:val="-2"/>
        </w:rPr>
        <w:t xml:space="preserve"> </w:t>
      </w:r>
      <w:r>
        <w:t>the</w:t>
      </w:r>
      <w:r>
        <w:rPr>
          <w:spacing w:val="-4"/>
        </w:rPr>
        <w:t xml:space="preserve"> </w:t>
      </w:r>
      <w:r>
        <w:t>provisions</w:t>
      </w:r>
      <w:r>
        <w:rPr>
          <w:spacing w:val="-1"/>
        </w:rPr>
        <w:t xml:space="preserve"> </w:t>
      </w:r>
      <w:r>
        <w:t>of</w:t>
      </w:r>
      <w:r>
        <w:rPr>
          <w:spacing w:val="-5"/>
        </w:rPr>
        <w:t xml:space="preserve"> </w:t>
      </w:r>
      <w:r>
        <w:t>section</w:t>
      </w:r>
      <w:r>
        <w:rPr>
          <w:spacing w:val="-2"/>
        </w:rPr>
        <w:t xml:space="preserve"> </w:t>
      </w:r>
      <w:r>
        <w:t>6:43.1</w:t>
      </w:r>
      <w:r>
        <w:rPr>
          <w:spacing w:val="-4"/>
        </w:rPr>
        <w:t xml:space="preserve"> </w:t>
      </w:r>
      <w:r>
        <w:t xml:space="preserve">of the Dutch Civil Code be </w:t>
      </w:r>
      <w:r w:rsidR="00A167D1">
        <w:t>authorized</w:t>
      </w:r>
      <w:r>
        <w:t xml:space="preserve"> to attribute payments of the tenant firstly to the costs incurred and interest, and subsequently to the earliest outstanding rent instalments, regardless of the payment reference indicated by the tenant or the lessor.</w:t>
      </w:r>
    </w:p>
    <w:p w14:paraId="09146CE2" w14:textId="77777777" w:rsidR="001B5081" w:rsidRDefault="00000000">
      <w:pPr>
        <w:pStyle w:val="ListParagraph"/>
        <w:numPr>
          <w:ilvl w:val="1"/>
          <w:numId w:val="1"/>
        </w:numPr>
        <w:tabs>
          <w:tab w:val="left" w:pos="809"/>
          <w:tab w:val="left" w:pos="811"/>
        </w:tabs>
        <w:spacing w:before="201"/>
        <w:ind w:left="810" w:hanging="698"/>
      </w:pPr>
      <w:r>
        <w:t>Section</w:t>
      </w:r>
      <w:r>
        <w:rPr>
          <w:spacing w:val="-4"/>
        </w:rPr>
        <w:t xml:space="preserve"> </w:t>
      </w:r>
      <w:r>
        <w:t>6:50</w:t>
      </w:r>
      <w:r>
        <w:rPr>
          <w:spacing w:val="-5"/>
        </w:rPr>
        <w:t xml:space="preserve"> </w:t>
      </w:r>
      <w:r>
        <w:t>of</w:t>
      </w:r>
      <w:r>
        <w:rPr>
          <w:spacing w:val="-4"/>
        </w:rPr>
        <w:t xml:space="preserve"> </w:t>
      </w:r>
      <w:r>
        <w:t>the</w:t>
      </w:r>
      <w:r>
        <w:rPr>
          <w:spacing w:val="-6"/>
        </w:rPr>
        <w:t xml:space="preserve"> </w:t>
      </w:r>
      <w:r>
        <w:t>Dutch</w:t>
      </w:r>
      <w:r>
        <w:rPr>
          <w:spacing w:val="-3"/>
        </w:rPr>
        <w:t xml:space="preserve"> </w:t>
      </w:r>
      <w:r>
        <w:t>Civil</w:t>
      </w:r>
      <w:r>
        <w:rPr>
          <w:spacing w:val="-3"/>
        </w:rPr>
        <w:t xml:space="preserve"> </w:t>
      </w:r>
      <w:r>
        <w:t>Code</w:t>
      </w:r>
      <w:r>
        <w:rPr>
          <w:spacing w:val="-4"/>
        </w:rPr>
        <w:t xml:space="preserve"> </w:t>
      </w:r>
      <w:r>
        <w:t>does</w:t>
      </w:r>
      <w:r>
        <w:rPr>
          <w:spacing w:val="-3"/>
        </w:rPr>
        <w:t xml:space="preserve"> </w:t>
      </w:r>
      <w:r>
        <w:t>not</w:t>
      </w:r>
      <w:r>
        <w:rPr>
          <w:spacing w:val="-1"/>
        </w:rPr>
        <w:t xml:space="preserve"> </w:t>
      </w:r>
      <w:r>
        <w:rPr>
          <w:spacing w:val="-2"/>
        </w:rPr>
        <w:t>apply.</w:t>
      </w:r>
    </w:p>
    <w:p w14:paraId="6FA1BE84" w14:textId="77777777" w:rsidR="001B5081" w:rsidRDefault="001B5081">
      <w:pPr>
        <w:pStyle w:val="BodyText"/>
        <w:ind w:left="0" w:firstLine="0"/>
        <w:rPr>
          <w:sz w:val="24"/>
        </w:rPr>
      </w:pPr>
    </w:p>
    <w:p w14:paraId="20C81621" w14:textId="77777777" w:rsidR="001B5081" w:rsidRDefault="00000000">
      <w:pPr>
        <w:pStyle w:val="Heading1"/>
        <w:numPr>
          <w:ilvl w:val="0"/>
          <w:numId w:val="1"/>
        </w:numPr>
        <w:tabs>
          <w:tab w:val="left" w:pos="1529"/>
          <w:tab w:val="left" w:pos="1530"/>
        </w:tabs>
        <w:spacing w:before="1"/>
        <w:ind w:left="1530" w:hanging="696"/>
        <w:jc w:val="left"/>
      </w:pPr>
      <w:r>
        <w:rPr>
          <w:spacing w:val="-2"/>
        </w:rPr>
        <w:t>Default</w:t>
      </w:r>
    </w:p>
    <w:p w14:paraId="3705C69B" w14:textId="77777777" w:rsidR="001B5081" w:rsidRDefault="00000000">
      <w:pPr>
        <w:pStyle w:val="ListParagraph"/>
        <w:numPr>
          <w:ilvl w:val="1"/>
          <w:numId w:val="1"/>
        </w:numPr>
        <w:tabs>
          <w:tab w:val="left" w:pos="807"/>
          <w:tab w:val="left" w:pos="808"/>
        </w:tabs>
        <w:spacing w:before="212" w:line="237" w:lineRule="auto"/>
        <w:ind w:left="834" w:right="435" w:hanging="721"/>
      </w:pPr>
      <w:r>
        <w:t>If</w:t>
      </w:r>
      <w:r>
        <w:rPr>
          <w:spacing w:val="-3"/>
        </w:rPr>
        <w:t xml:space="preserve"> </w:t>
      </w:r>
      <w:r>
        <w:t>a</w:t>
      </w:r>
      <w:r>
        <w:rPr>
          <w:spacing w:val="-2"/>
        </w:rPr>
        <w:t xml:space="preserve"> </w:t>
      </w:r>
      <w:r>
        <w:t>period</w:t>
      </w:r>
      <w:r>
        <w:rPr>
          <w:spacing w:val="-2"/>
        </w:rPr>
        <w:t xml:space="preserve"> </w:t>
      </w:r>
      <w:r>
        <w:t>of</w:t>
      </w:r>
      <w:r>
        <w:rPr>
          <w:spacing w:val="-3"/>
        </w:rPr>
        <w:t xml:space="preserve"> </w:t>
      </w:r>
      <w:r>
        <w:t>time</w:t>
      </w:r>
      <w:r>
        <w:rPr>
          <w:spacing w:val="-2"/>
        </w:rPr>
        <w:t xml:space="preserve"> </w:t>
      </w:r>
      <w:r>
        <w:t>applies</w:t>
      </w:r>
      <w:r>
        <w:rPr>
          <w:spacing w:val="-1"/>
        </w:rPr>
        <w:t xml:space="preserve"> </w:t>
      </w:r>
      <w:r>
        <w:t>to</w:t>
      </w:r>
      <w:r>
        <w:rPr>
          <w:spacing w:val="-4"/>
        </w:rPr>
        <w:t xml:space="preserve"> </w:t>
      </w:r>
      <w:r>
        <w:t>the</w:t>
      </w:r>
      <w:r>
        <w:rPr>
          <w:spacing w:val="-4"/>
        </w:rPr>
        <w:t xml:space="preserve"> </w:t>
      </w:r>
      <w:r>
        <w:t>compliance</w:t>
      </w:r>
      <w:r>
        <w:rPr>
          <w:spacing w:val="-2"/>
        </w:rPr>
        <w:t xml:space="preserve"> </w:t>
      </w:r>
      <w:r>
        <w:t>of</w:t>
      </w:r>
      <w:r>
        <w:rPr>
          <w:spacing w:val="-2"/>
        </w:rPr>
        <w:t xml:space="preserve"> </w:t>
      </w:r>
      <w:r>
        <w:t>any</w:t>
      </w:r>
      <w:r>
        <w:rPr>
          <w:spacing w:val="-1"/>
        </w:rPr>
        <w:t xml:space="preserve"> </w:t>
      </w:r>
      <w:r>
        <w:t>obligation</w:t>
      </w:r>
      <w:r>
        <w:rPr>
          <w:spacing w:val="-2"/>
        </w:rPr>
        <w:t xml:space="preserve"> </w:t>
      </w:r>
      <w:r>
        <w:t>under</w:t>
      </w:r>
      <w:r>
        <w:rPr>
          <w:spacing w:val="-3"/>
        </w:rPr>
        <w:t xml:space="preserve"> </w:t>
      </w:r>
      <w:r>
        <w:t>the</w:t>
      </w:r>
      <w:r>
        <w:rPr>
          <w:spacing w:val="-4"/>
        </w:rPr>
        <w:t xml:space="preserve"> </w:t>
      </w:r>
      <w:r>
        <w:t>rental</w:t>
      </w:r>
      <w:r>
        <w:rPr>
          <w:spacing w:val="-2"/>
        </w:rPr>
        <w:t xml:space="preserve"> </w:t>
      </w:r>
      <w:r>
        <w:t>agreement, the tenant will be in default by the mere expiry of such period of time.</w:t>
      </w:r>
    </w:p>
    <w:p w14:paraId="73A1013F" w14:textId="43F633EA" w:rsidR="001B5081" w:rsidRDefault="00000000">
      <w:pPr>
        <w:pStyle w:val="ListParagraph"/>
        <w:numPr>
          <w:ilvl w:val="1"/>
          <w:numId w:val="1"/>
        </w:numPr>
        <w:tabs>
          <w:tab w:val="left" w:pos="808"/>
        </w:tabs>
        <w:spacing w:before="178" w:line="237" w:lineRule="auto"/>
        <w:ind w:left="834" w:right="251" w:hanging="721"/>
        <w:jc w:val="both"/>
      </w:pPr>
      <w:r>
        <w:t>If no period of time applies to the compliance of any obligation under the rental agreement, the</w:t>
      </w:r>
      <w:r>
        <w:rPr>
          <w:spacing w:val="-4"/>
        </w:rPr>
        <w:t xml:space="preserve"> </w:t>
      </w:r>
      <w:r>
        <w:t>tenant</w:t>
      </w:r>
      <w:r>
        <w:rPr>
          <w:spacing w:val="-3"/>
        </w:rPr>
        <w:t xml:space="preserve"> </w:t>
      </w:r>
      <w:r>
        <w:t>will</w:t>
      </w:r>
      <w:r>
        <w:rPr>
          <w:spacing w:val="-2"/>
        </w:rPr>
        <w:t xml:space="preserve"> </w:t>
      </w:r>
      <w:r>
        <w:t>be</w:t>
      </w:r>
      <w:r>
        <w:rPr>
          <w:spacing w:val="-2"/>
        </w:rPr>
        <w:t xml:space="preserve"> </w:t>
      </w:r>
      <w:r>
        <w:t>in</w:t>
      </w:r>
      <w:r>
        <w:rPr>
          <w:spacing w:val="-2"/>
        </w:rPr>
        <w:t xml:space="preserve"> </w:t>
      </w:r>
      <w:r>
        <w:t>default if he</w:t>
      </w:r>
      <w:r>
        <w:rPr>
          <w:spacing w:val="-4"/>
        </w:rPr>
        <w:t xml:space="preserve"> </w:t>
      </w:r>
      <w:r>
        <w:t>continues</w:t>
      </w:r>
      <w:r>
        <w:rPr>
          <w:spacing w:val="-4"/>
        </w:rPr>
        <w:t xml:space="preserve"> </w:t>
      </w:r>
      <w:r>
        <w:t>to</w:t>
      </w:r>
      <w:r>
        <w:rPr>
          <w:spacing w:val="-4"/>
        </w:rPr>
        <w:t xml:space="preserve"> </w:t>
      </w:r>
      <w:r>
        <w:t>fail</w:t>
      </w:r>
      <w:r>
        <w:rPr>
          <w:spacing w:val="-2"/>
        </w:rPr>
        <w:t xml:space="preserve"> </w:t>
      </w:r>
      <w:r>
        <w:t>to</w:t>
      </w:r>
      <w:r>
        <w:rPr>
          <w:spacing w:val="-2"/>
        </w:rPr>
        <w:t xml:space="preserve"> </w:t>
      </w:r>
      <w:r>
        <w:t>comply</w:t>
      </w:r>
      <w:r>
        <w:rPr>
          <w:spacing w:val="-4"/>
        </w:rPr>
        <w:t xml:space="preserve"> </w:t>
      </w:r>
      <w:r>
        <w:t>with</w:t>
      </w:r>
      <w:r>
        <w:rPr>
          <w:spacing w:val="-4"/>
        </w:rPr>
        <w:t xml:space="preserve"> </w:t>
      </w:r>
      <w:r>
        <w:t>the</w:t>
      </w:r>
      <w:r>
        <w:rPr>
          <w:spacing w:val="-4"/>
        </w:rPr>
        <w:t xml:space="preserve"> </w:t>
      </w:r>
      <w:r>
        <w:t>relevant</w:t>
      </w:r>
      <w:r>
        <w:rPr>
          <w:spacing w:val="-1"/>
        </w:rPr>
        <w:t xml:space="preserve"> </w:t>
      </w:r>
      <w:r>
        <w:t>obligation</w:t>
      </w:r>
      <w:r>
        <w:rPr>
          <w:spacing w:val="-2"/>
        </w:rPr>
        <w:t xml:space="preserve"> </w:t>
      </w:r>
      <w:r>
        <w:t>after he has been</w:t>
      </w:r>
      <w:r>
        <w:rPr>
          <w:spacing w:val="-1"/>
        </w:rPr>
        <w:t xml:space="preserve"> </w:t>
      </w:r>
      <w:r>
        <w:t>given a</w:t>
      </w:r>
      <w:r>
        <w:rPr>
          <w:spacing w:val="-1"/>
        </w:rPr>
        <w:t xml:space="preserve"> </w:t>
      </w:r>
      <w:r>
        <w:t xml:space="preserve">written notice of default </w:t>
      </w:r>
      <w:r w:rsidR="00A167D1">
        <w:t>whereby,</w:t>
      </w:r>
      <w:r>
        <w:t xml:space="preserve"> he was</w:t>
      </w:r>
      <w:r>
        <w:rPr>
          <w:spacing w:val="-1"/>
        </w:rPr>
        <w:t xml:space="preserve"> </w:t>
      </w:r>
      <w:r>
        <w:t>given a</w:t>
      </w:r>
      <w:r>
        <w:rPr>
          <w:spacing w:val="-1"/>
        </w:rPr>
        <w:t xml:space="preserve"> </w:t>
      </w:r>
      <w:r>
        <w:t>reasonable period of time for compliance.</w:t>
      </w:r>
    </w:p>
    <w:p w14:paraId="02B9BF08" w14:textId="77777777" w:rsidR="001B5081" w:rsidRDefault="00000000">
      <w:pPr>
        <w:pStyle w:val="ListParagraph"/>
        <w:numPr>
          <w:ilvl w:val="1"/>
          <w:numId w:val="1"/>
        </w:numPr>
        <w:tabs>
          <w:tab w:val="left" w:pos="807"/>
          <w:tab w:val="left" w:pos="808"/>
        </w:tabs>
        <w:spacing w:before="177"/>
        <w:ind w:left="834" w:right="178" w:hanging="721"/>
      </w:pPr>
      <w:r>
        <w:t>The</w:t>
      </w:r>
      <w:r>
        <w:rPr>
          <w:spacing w:val="-2"/>
        </w:rPr>
        <w:t xml:space="preserve"> </w:t>
      </w:r>
      <w:r>
        <w:t>tenant shall</w:t>
      </w:r>
      <w:r>
        <w:rPr>
          <w:spacing w:val="-2"/>
        </w:rPr>
        <w:t xml:space="preserve"> </w:t>
      </w:r>
      <w:r>
        <w:t>owe</w:t>
      </w:r>
      <w:r>
        <w:rPr>
          <w:spacing w:val="-4"/>
        </w:rPr>
        <w:t xml:space="preserve"> </w:t>
      </w:r>
      <w:r>
        <w:t>statutory</w:t>
      </w:r>
      <w:r>
        <w:rPr>
          <w:spacing w:val="-4"/>
        </w:rPr>
        <w:t xml:space="preserve"> </w:t>
      </w:r>
      <w:r>
        <w:t>interest</w:t>
      </w:r>
      <w:r>
        <w:rPr>
          <w:spacing w:val="-3"/>
        </w:rPr>
        <w:t xml:space="preserve"> </w:t>
      </w:r>
      <w:r>
        <w:t>on</w:t>
      </w:r>
      <w:r>
        <w:rPr>
          <w:spacing w:val="-4"/>
        </w:rPr>
        <w:t xml:space="preserve"> </w:t>
      </w:r>
      <w:r>
        <w:t>the</w:t>
      </w:r>
      <w:r>
        <w:rPr>
          <w:spacing w:val="-4"/>
        </w:rPr>
        <w:t xml:space="preserve"> </w:t>
      </w:r>
      <w:r>
        <w:t>relevant</w:t>
      </w:r>
      <w:r>
        <w:rPr>
          <w:spacing w:val="-1"/>
        </w:rPr>
        <w:t xml:space="preserve"> </w:t>
      </w:r>
      <w:r>
        <w:t>principal</w:t>
      </w:r>
      <w:r>
        <w:rPr>
          <w:spacing w:val="-2"/>
        </w:rPr>
        <w:t xml:space="preserve"> </w:t>
      </w:r>
      <w:r>
        <w:t>due</w:t>
      </w:r>
      <w:r>
        <w:rPr>
          <w:spacing w:val="-2"/>
        </w:rPr>
        <w:t xml:space="preserve"> </w:t>
      </w:r>
      <w:r>
        <w:t>for</w:t>
      </w:r>
      <w:r>
        <w:rPr>
          <w:spacing w:val="-3"/>
        </w:rPr>
        <w:t xml:space="preserve"> </w:t>
      </w:r>
      <w:r>
        <w:t>every</w:t>
      </w:r>
      <w:r>
        <w:rPr>
          <w:spacing w:val="-3"/>
        </w:rPr>
        <w:t xml:space="preserve"> </w:t>
      </w:r>
      <w:r>
        <w:t>time</w:t>
      </w:r>
      <w:r>
        <w:rPr>
          <w:spacing w:val="-4"/>
        </w:rPr>
        <w:t xml:space="preserve"> </w:t>
      </w:r>
      <w:r>
        <w:t>he</w:t>
      </w:r>
      <w:r>
        <w:rPr>
          <w:spacing w:val="-4"/>
        </w:rPr>
        <w:t xml:space="preserve"> </w:t>
      </w:r>
      <w:r>
        <w:t>fails</w:t>
      </w:r>
      <w:r>
        <w:rPr>
          <w:spacing w:val="-1"/>
        </w:rPr>
        <w:t xml:space="preserve"> </w:t>
      </w:r>
      <w:r>
        <w:t xml:space="preserve">to pay a sum of money in time and to the full, counting from the due date until the date of full payment of the principal. In this respect, part of a month is considered to be an entire </w:t>
      </w:r>
      <w:r>
        <w:rPr>
          <w:spacing w:val="-2"/>
        </w:rPr>
        <w:t>month.</w:t>
      </w:r>
    </w:p>
    <w:p w14:paraId="2AE2542C" w14:textId="77777777" w:rsidR="001B5081" w:rsidRDefault="00000000">
      <w:pPr>
        <w:pStyle w:val="ListParagraph"/>
        <w:numPr>
          <w:ilvl w:val="1"/>
          <w:numId w:val="1"/>
        </w:numPr>
        <w:tabs>
          <w:tab w:val="left" w:pos="807"/>
          <w:tab w:val="left" w:pos="808"/>
        </w:tabs>
        <w:spacing w:before="186" w:line="237" w:lineRule="auto"/>
        <w:ind w:left="834" w:right="384" w:hanging="721"/>
      </w:pPr>
      <w:r>
        <w:t>If and as soon as the tenant is in default, the lessor will always have the right to demand compliance</w:t>
      </w:r>
      <w:r>
        <w:rPr>
          <w:spacing w:val="-4"/>
        </w:rPr>
        <w:t xml:space="preserve"> </w:t>
      </w:r>
      <w:r>
        <w:t>or</w:t>
      </w:r>
      <w:r>
        <w:rPr>
          <w:spacing w:val="-5"/>
        </w:rPr>
        <w:t xml:space="preserve"> </w:t>
      </w:r>
      <w:r>
        <w:t>dissolution,</w:t>
      </w:r>
      <w:r>
        <w:rPr>
          <w:spacing w:val="-3"/>
        </w:rPr>
        <w:t xml:space="preserve"> </w:t>
      </w:r>
      <w:r>
        <w:t>whether</w:t>
      </w:r>
      <w:r>
        <w:rPr>
          <w:spacing w:val="-3"/>
        </w:rPr>
        <w:t xml:space="preserve"> </w:t>
      </w:r>
      <w:r>
        <w:t>or</w:t>
      </w:r>
      <w:r>
        <w:rPr>
          <w:spacing w:val="-3"/>
        </w:rPr>
        <w:t xml:space="preserve"> </w:t>
      </w:r>
      <w:r>
        <w:t>not</w:t>
      </w:r>
      <w:r>
        <w:rPr>
          <w:spacing w:val="-5"/>
        </w:rPr>
        <w:t xml:space="preserve"> </w:t>
      </w:r>
      <w:r>
        <w:t>with</w:t>
      </w:r>
      <w:r>
        <w:rPr>
          <w:spacing w:val="-4"/>
        </w:rPr>
        <w:t xml:space="preserve"> </w:t>
      </w:r>
      <w:r>
        <w:t>additional</w:t>
      </w:r>
      <w:r>
        <w:rPr>
          <w:spacing w:val="-5"/>
        </w:rPr>
        <w:t xml:space="preserve"> </w:t>
      </w:r>
      <w:r>
        <w:t>and/or</w:t>
      </w:r>
      <w:r>
        <w:rPr>
          <w:spacing w:val="-5"/>
        </w:rPr>
        <w:t xml:space="preserve"> </w:t>
      </w:r>
      <w:r>
        <w:t>alternative</w:t>
      </w:r>
      <w:r>
        <w:rPr>
          <w:spacing w:val="-4"/>
        </w:rPr>
        <w:t xml:space="preserve"> </w:t>
      </w:r>
      <w:r>
        <w:t>compensation, without any further notice of default being required.</w:t>
      </w:r>
    </w:p>
    <w:p w14:paraId="47C3F3A7" w14:textId="77777777" w:rsidR="001B5081" w:rsidRDefault="00000000">
      <w:pPr>
        <w:pStyle w:val="ListParagraph"/>
        <w:numPr>
          <w:ilvl w:val="1"/>
          <w:numId w:val="1"/>
        </w:numPr>
        <w:tabs>
          <w:tab w:val="left" w:pos="807"/>
          <w:tab w:val="left" w:pos="808"/>
        </w:tabs>
        <w:spacing w:before="180" w:line="237" w:lineRule="auto"/>
        <w:ind w:left="834" w:right="338" w:hanging="721"/>
      </w:pPr>
      <w:r>
        <w:t>Any</w:t>
      </w:r>
      <w:r>
        <w:rPr>
          <w:spacing w:val="-3"/>
        </w:rPr>
        <w:t xml:space="preserve"> </w:t>
      </w:r>
      <w:r>
        <w:t>and</w:t>
      </w:r>
      <w:r>
        <w:rPr>
          <w:spacing w:val="-3"/>
        </w:rPr>
        <w:t xml:space="preserve"> </w:t>
      </w:r>
      <w:r>
        <w:t>all</w:t>
      </w:r>
      <w:r>
        <w:rPr>
          <w:spacing w:val="-3"/>
        </w:rPr>
        <w:t xml:space="preserve"> </w:t>
      </w:r>
      <w:r>
        <w:t>reasonable</w:t>
      </w:r>
      <w:r>
        <w:rPr>
          <w:spacing w:val="-3"/>
        </w:rPr>
        <w:t xml:space="preserve"> </w:t>
      </w:r>
      <w:r>
        <w:t>extrajudicial</w:t>
      </w:r>
      <w:r>
        <w:rPr>
          <w:spacing w:val="-4"/>
        </w:rPr>
        <w:t xml:space="preserve"> </w:t>
      </w:r>
      <w:r>
        <w:t>costs</w:t>
      </w:r>
      <w:r>
        <w:rPr>
          <w:spacing w:val="-4"/>
        </w:rPr>
        <w:t xml:space="preserve"> </w:t>
      </w:r>
      <w:r>
        <w:t>(including</w:t>
      </w:r>
      <w:r>
        <w:rPr>
          <w:spacing w:val="-3"/>
        </w:rPr>
        <w:t xml:space="preserve"> </w:t>
      </w:r>
      <w:r>
        <w:t>turnover</w:t>
      </w:r>
      <w:r>
        <w:rPr>
          <w:spacing w:val="-4"/>
        </w:rPr>
        <w:t xml:space="preserve"> </w:t>
      </w:r>
      <w:r>
        <w:t>tax</w:t>
      </w:r>
      <w:r>
        <w:rPr>
          <w:spacing w:val="-5"/>
        </w:rPr>
        <w:t xml:space="preserve"> </w:t>
      </w:r>
      <w:r>
        <w:t>due)</w:t>
      </w:r>
      <w:r>
        <w:rPr>
          <w:spacing w:val="-2"/>
        </w:rPr>
        <w:t xml:space="preserve"> </w:t>
      </w:r>
      <w:r>
        <w:t>necessarily</w:t>
      </w:r>
      <w:r>
        <w:rPr>
          <w:spacing w:val="-2"/>
        </w:rPr>
        <w:t xml:space="preserve"> </w:t>
      </w:r>
      <w:r>
        <w:t xml:space="preserve">incurred by the lessor due to the tenant’s failure to comply with his obligations are payable by the </w:t>
      </w:r>
      <w:r>
        <w:rPr>
          <w:spacing w:val="-2"/>
        </w:rPr>
        <w:t>tenant.</w:t>
      </w:r>
    </w:p>
    <w:p w14:paraId="43672C14" w14:textId="77777777" w:rsidR="001B5081" w:rsidRDefault="00000000">
      <w:pPr>
        <w:pStyle w:val="BodyText"/>
        <w:spacing w:line="237" w:lineRule="auto"/>
        <w:ind w:left="834" w:right="234" w:firstLine="0"/>
      </w:pPr>
      <w:r>
        <w:t>Reasonable</w:t>
      </w:r>
      <w:r>
        <w:rPr>
          <w:spacing w:val="-3"/>
        </w:rPr>
        <w:t xml:space="preserve"> </w:t>
      </w:r>
      <w:r>
        <w:t>extrajudicial</w:t>
      </w:r>
      <w:r>
        <w:rPr>
          <w:spacing w:val="-4"/>
        </w:rPr>
        <w:t xml:space="preserve"> </w:t>
      </w:r>
      <w:r>
        <w:t>costs</w:t>
      </w:r>
      <w:r>
        <w:rPr>
          <w:spacing w:val="-2"/>
        </w:rPr>
        <w:t xml:space="preserve"> </w:t>
      </w:r>
      <w:r>
        <w:t>are</w:t>
      </w:r>
      <w:r>
        <w:rPr>
          <w:spacing w:val="-5"/>
        </w:rPr>
        <w:t xml:space="preserve"> </w:t>
      </w:r>
      <w:r>
        <w:t>taken</w:t>
      </w:r>
      <w:r>
        <w:rPr>
          <w:spacing w:val="-5"/>
        </w:rPr>
        <w:t xml:space="preserve"> </w:t>
      </w:r>
      <w:r>
        <w:t>to</w:t>
      </w:r>
      <w:r>
        <w:rPr>
          <w:spacing w:val="-5"/>
        </w:rPr>
        <w:t xml:space="preserve"> </w:t>
      </w:r>
      <w:r>
        <w:t>mean</w:t>
      </w:r>
      <w:r>
        <w:rPr>
          <w:spacing w:val="-5"/>
        </w:rPr>
        <w:t xml:space="preserve"> </w:t>
      </w:r>
      <w:r>
        <w:t>any</w:t>
      </w:r>
      <w:r>
        <w:rPr>
          <w:spacing w:val="-2"/>
        </w:rPr>
        <w:t xml:space="preserve"> </w:t>
      </w:r>
      <w:r>
        <w:t>lawyer’s</w:t>
      </w:r>
      <w:r>
        <w:rPr>
          <w:spacing w:val="-5"/>
        </w:rPr>
        <w:t xml:space="preserve"> </w:t>
      </w:r>
      <w:r>
        <w:t>fees,</w:t>
      </w:r>
      <w:r>
        <w:rPr>
          <w:spacing w:val="-1"/>
        </w:rPr>
        <w:t xml:space="preserve"> </w:t>
      </w:r>
      <w:r>
        <w:t>bailiff’s</w:t>
      </w:r>
      <w:r>
        <w:rPr>
          <w:spacing w:val="-2"/>
        </w:rPr>
        <w:t xml:space="preserve"> </w:t>
      </w:r>
      <w:r>
        <w:t>costs,</w:t>
      </w:r>
      <w:r>
        <w:rPr>
          <w:spacing w:val="-4"/>
        </w:rPr>
        <w:t xml:space="preserve"> </w:t>
      </w:r>
      <w:r>
        <w:t>costs</w:t>
      </w:r>
      <w:r>
        <w:rPr>
          <w:spacing w:val="-2"/>
        </w:rPr>
        <w:t xml:space="preserve"> </w:t>
      </w:r>
      <w:r>
        <w:t>of a debt-collection agency</w:t>
      </w:r>
      <w:r>
        <w:rPr>
          <w:spacing w:val="-1"/>
        </w:rPr>
        <w:t xml:space="preserve"> </w:t>
      </w:r>
      <w:r>
        <w:t>or any other third party incurred by the lessor, to be increased by the costs incurred by the lessor himself. The statutory graduated scale applies for the calculation of the extrajudicial costs.</w:t>
      </w:r>
    </w:p>
    <w:p w14:paraId="34C2C747" w14:textId="77777777" w:rsidR="001B5081" w:rsidRDefault="00000000">
      <w:pPr>
        <w:pStyle w:val="Heading1"/>
        <w:numPr>
          <w:ilvl w:val="0"/>
          <w:numId w:val="1"/>
        </w:numPr>
        <w:tabs>
          <w:tab w:val="left" w:pos="807"/>
          <w:tab w:val="left" w:pos="808"/>
        </w:tabs>
        <w:ind w:left="807" w:hanging="695"/>
        <w:jc w:val="left"/>
      </w:pPr>
      <w:r>
        <w:t>Termination</w:t>
      </w:r>
      <w:r>
        <w:rPr>
          <w:spacing w:val="-8"/>
        </w:rPr>
        <w:t xml:space="preserve"> </w:t>
      </w:r>
      <w:r>
        <w:t>of</w:t>
      </w:r>
      <w:r>
        <w:rPr>
          <w:spacing w:val="-3"/>
        </w:rPr>
        <w:t xml:space="preserve"> </w:t>
      </w:r>
      <w:r>
        <w:t>the</w:t>
      </w:r>
      <w:r>
        <w:rPr>
          <w:spacing w:val="-5"/>
        </w:rPr>
        <w:t xml:space="preserve"> </w:t>
      </w:r>
      <w:r>
        <w:rPr>
          <w:spacing w:val="-4"/>
        </w:rPr>
        <w:t>rent</w:t>
      </w:r>
    </w:p>
    <w:p w14:paraId="2F63AD82" w14:textId="77777777" w:rsidR="001B5081" w:rsidRDefault="00000000">
      <w:pPr>
        <w:pStyle w:val="ListParagraph"/>
        <w:numPr>
          <w:ilvl w:val="1"/>
          <w:numId w:val="1"/>
        </w:numPr>
        <w:tabs>
          <w:tab w:val="left" w:pos="807"/>
          <w:tab w:val="left" w:pos="808"/>
        </w:tabs>
        <w:spacing w:before="208"/>
        <w:ind w:left="834" w:right="1078" w:hanging="721"/>
      </w:pPr>
      <w:r>
        <w:t>Notice</w:t>
      </w:r>
      <w:r>
        <w:rPr>
          <w:spacing w:val="-3"/>
        </w:rPr>
        <w:t xml:space="preserve"> </w:t>
      </w:r>
      <w:r>
        <w:t>of</w:t>
      </w:r>
      <w:r>
        <w:rPr>
          <w:spacing w:val="-4"/>
        </w:rPr>
        <w:t xml:space="preserve"> </w:t>
      </w:r>
      <w:r>
        <w:t>termination</w:t>
      </w:r>
      <w:r>
        <w:rPr>
          <w:spacing w:val="-3"/>
        </w:rPr>
        <w:t xml:space="preserve"> </w:t>
      </w:r>
      <w:r>
        <w:t>of</w:t>
      </w:r>
      <w:r>
        <w:rPr>
          <w:spacing w:val="-4"/>
        </w:rPr>
        <w:t xml:space="preserve"> </w:t>
      </w:r>
      <w:r>
        <w:t>the</w:t>
      </w:r>
      <w:r>
        <w:rPr>
          <w:spacing w:val="-3"/>
        </w:rPr>
        <w:t xml:space="preserve"> </w:t>
      </w:r>
      <w:r>
        <w:t>rental</w:t>
      </w:r>
      <w:r>
        <w:rPr>
          <w:spacing w:val="-4"/>
        </w:rPr>
        <w:t xml:space="preserve"> </w:t>
      </w:r>
      <w:r>
        <w:t>agreement</w:t>
      </w:r>
      <w:r>
        <w:rPr>
          <w:spacing w:val="-1"/>
        </w:rPr>
        <w:t xml:space="preserve"> </w:t>
      </w:r>
      <w:r>
        <w:t>is</w:t>
      </w:r>
      <w:r>
        <w:rPr>
          <w:spacing w:val="-2"/>
        </w:rPr>
        <w:t xml:space="preserve"> </w:t>
      </w:r>
      <w:r>
        <w:t>given</w:t>
      </w:r>
      <w:r>
        <w:rPr>
          <w:spacing w:val="-3"/>
        </w:rPr>
        <w:t xml:space="preserve"> </w:t>
      </w:r>
      <w:r>
        <w:t>by</w:t>
      </w:r>
      <w:r>
        <w:rPr>
          <w:spacing w:val="-5"/>
        </w:rPr>
        <w:t xml:space="preserve"> </w:t>
      </w:r>
      <w:r>
        <w:t>registered</w:t>
      </w:r>
      <w:r>
        <w:rPr>
          <w:spacing w:val="-3"/>
        </w:rPr>
        <w:t xml:space="preserve"> </w:t>
      </w:r>
      <w:r>
        <w:t>letter</w:t>
      </w:r>
      <w:r>
        <w:rPr>
          <w:spacing w:val="-2"/>
        </w:rPr>
        <w:t xml:space="preserve"> </w:t>
      </w:r>
      <w:r>
        <w:t>or</w:t>
      </w:r>
      <w:r>
        <w:rPr>
          <w:spacing w:val="-2"/>
        </w:rPr>
        <w:t xml:space="preserve"> </w:t>
      </w:r>
      <w:r>
        <w:t xml:space="preserve">bailiff’s </w:t>
      </w:r>
      <w:r>
        <w:rPr>
          <w:spacing w:val="-2"/>
        </w:rPr>
        <w:t>notification.</w:t>
      </w:r>
    </w:p>
    <w:p w14:paraId="1E042F57" w14:textId="77777777" w:rsidR="001B5081" w:rsidRDefault="00000000">
      <w:pPr>
        <w:pStyle w:val="ListParagraph"/>
        <w:numPr>
          <w:ilvl w:val="1"/>
          <w:numId w:val="1"/>
        </w:numPr>
        <w:tabs>
          <w:tab w:val="left" w:pos="807"/>
          <w:tab w:val="left" w:pos="808"/>
        </w:tabs>
        <w:spacing w:before="183"/>
        <w:ind w:left="807" w:hanging="695"/>
      </w:pPr>
      <w:r>
        <w:t>Notice</w:t>
      </w:r>
      <w:r>
        <w:rPr>
          <w:spacing w:val="-6"/>
        </w:rPr>
        <w:t xml:space="preserve"> </w:t>
      </w:r>
      <w:r>
        <w:t>by</w:t>
      </w:r>
      <w:r>
        <w:rPr>
          <w:spacing w:val="-6"/>
        </w:rPr>
        <w:t xml:space="preserve"> </w:t>
      </w:r>
      <w:r>
        <w:t>the</w:t>
      </w:r>
      <w:r>
        <w:rPr>
          <w:spacing w:val="-5"/>
        </w:rPr>
        <w:t xml:space="preserve"> </w:t>
      </w:r>
      <w:r>
        <w:t>tenant</w:t>
      </w:r>
      <w:r>
        <w:rPr>
          <w:spacing w:val="-2"/>
        </w:rPr>
        <w:t xml:space="preserve"> </w:t>
      </w:r>
      <w:r>
        <w:t>shall</w:t>
      </w:r>
      <w:r>
        <w:rPr>
          <w:spacing w:val="-4"/>
        </w:rPr>
        <w:t xml:space="preserve"> </w:t>
      </w:r>
      <w:r>
        <w:t>be</w:t>
      </w:r>
      <w:r>
        <w:rPr>
          <w:spacing w:val="-4"/>
        </w:rPr>
        <w:t xml:space="preserve"> </w:t>
      </w:r>
      <w:r>
        <w:t>given</w:t>
      </w:r>
      <w:r>
        <w:rPr>
          <w:spacing w:val="-3"/>
        </w:rPr>
        <w:t xml:space="preserve"> </w:t>
      </w:r>
      <w:r>
        <w:t>with</w:t>
      </w:r>
      <w:r>
        <w:rPr>
          <w:spacing w:val="-6"/>
        </w:rPr>
        <w:t xml:space="preserve"> </w:t>
      </w:r>
      <w:r>
        <w:t>due</w:t>
      </w:r>
      <w:r>
        <w:rPr>
          <w:spacing w:val="-3"/>
        </w:rPr>
        <w:t xml:space="preserve"> </w:t>
      </w:r>
      <w:r>
        <w:t>observance</w:t>
      </w:r>
      <w:r>
        <w:rPr>
          <w:spacing w:val="-4"/>
        </w:rPr>
        <w:t xml:space="preserve"> </w:t>
      </w:r>
      <w:r>
        <w:t>of</w:t>
      </w:r>
      <w:r>
        <w:rPr>
          <w:spacing w:val="-4"/>
        </w:rPr>
        <w:t xml:space="preserve"> </w:t>
      </w:r>
      <w:r>
        <w:t>at</w:t>
      </w:r>
      <w:r>
        <w:rPr>
          <w:spacing w:val="-2"/>
        </w:rPr>
        <w:t xml:space="preserve"> </w:t>
      </w:r>
      <w:r>
        <w:t>least</w:t>
      </w:r>
      <w:r>
        <w:rPr>
          <w:spacing w:val="-4"/>
        </w:rPr>
        <w:t xml:space="preserve"> </w:t>
      </w:r>
      <w:r>
        <w:t>one</w:t>
      </w:r>
      <w:r>
        <w:rPr>
          <w:spacing w:val="-6"/>
        </w:rPr>
        <w:t xml:space="preserve"> </w:t>
      </w:r>
      <w:r>
        <w:t>calendar</w:t>
      </w:r>
      <w:r>
        <w:rPr>
          <w:spacing w:val="-4"/>
        </w:rPr>
        <w:t xml:space="preserve"> </w:t>
      </w:r>
      <w:r>
        <w:rPr>
          <w:spacing w:val="-2"/>
        </w:rPr>
        <w:t>month.</w:t>
      </w:r>
    </w:p>
    <w:p w14:paraId="2198F1A7" w14:textId="77777777" w:rsidR="001B5081" w:rsidRDefault="00000000">
      <w:pPr>
        <w:pStyle w:val="ListParagraph"/>
        <w:numPr>
          <w:ilvl w:val="1"/>
          <w:numId w:val="1"/>
        </w:numPr>
        <w:tabs>
          <w:tab w:val="left" w:pos="807"/>
          <w:tab w:val="left" w:pos="808"/>
        </w:tabs>
        <w:spacing w:before="183" w:line="237" w:lineRule="auto"/>
        <w:ind w:left="834" w:right="114" w:hanging="721"/>
      </w:pPr>
      <w:r>
        <w:t>If the tenant observed a period of time shorter than the period of time referred to in the preceding paragraph when he gave notice, the period of time applied by the tenant will be converted</w:t>
      </w:r>
      <w:r>
        <w:rPr>
          <w:spacing w:val="-4"/>
        </w:rPr>
        <w:t xml:space="preserve"> </w:t>
      </w:r>
      <w:r>
        <w:t>into</w:t>
      </w:r>
      <w:r>
        <w:rPr>
          <w:spacing w:val="-4"/>
        </w:rPr>
        <w:t xml:space="preserve"> </w:t>
      </w:r>
      <w:r>
        <w:t>the</w:t>
      </w:r>
      <w:r>
        <w:rPr>
          <w:spacing w:val="-4"/>
        </w:rPr>
        <w:t xml:space="preserve"> </w:t>
      </w:r>
      <w:r>
        <w:t>period</w:t>
      </w:r>
      <w:r>
        <w:rPr>
          <w:spacing w:val="-4"/>
        </w:rPr>
        <w:t xml:space="preserve"> </w:t>
      </w:r>
      <w:r>
        <w:t>of</w:t>
      </w:r>
      <w:r>
        <w:rPr>
          <w:spacing w:val="-3"/>
        </w:rPr>
        <w:t xml:space="preserve"> </w:t>
      </w:r>
      <w:r>
        <w:t>time</w:t>
      </w:r>
      <w:r>
        <w:rPr>
          <w:spacing w:val="-4"/>
        </w:rPr>
        <w:t xml:space="preserve"> </w:t>
      </w:r>
      <w:r>
        <w:t>referred</w:t>
      </w:r>
      <w:r>
        <w:rPr>
          <w:spacing w:val="-4"/>
        </w:rPr>
        <w:t xml:space="preserve"> </w:t>
      </w:r>
      <w:r>
        <w:t>to</w:t>
      </w:r>
      <w:r>
        <w:rPr>
          <w:spacing w:val="-4"/>
        </w:rPr>
        <w:t xml:space="preserve"> </w:t>
      </w:r>
      <w:r>
        <w:t>in</w:t>
      </w:r>
      <w:r>
        <w:rPr>
          <w:spacing w:val="-2"/>
        </w:rPr>
        <w:t xml:space="preserve"> </w:t>
      </w:r>
      <w:r>
        <w:t>that paragraph</w:t>
      </w:r>
      <w:r>
        <w:rPr>
          <w:spacing w:val="-4"/>
        </w:rPr>
        <w:t xml:space="preserve"> </w:t>
      </w:r>
      <w:r>
        <w:t>by</w:t>
      </w:r>
      <w:r>
        <w:rPr>
          <w:spacing w:val="-2"/>
        </w:rPr>
        <w:t xml:space="preserve"> </w:t>
      </w:r>
      <w:r>
        <w:t>operation</w:t>
      </w:r>
      <w:r>
        <w:rPr>
          <w:spacing w:val="-4"/>
        </w:rPr>
        <w:t xml:space="preserve"> </w:t>
      </w:r>
      <w:r>
        <w:t>of</w:t>
      </w:r>
      <w:r>
        <w:rPr>
          <w:spacing w:val="-3"/>
        </w:rPr>
        <w:t xml:space="preserve"> </w:t>
      </w:r>
      <w:r>
        <w:t>law, unless</w:t>
      </w:r>
      <w:r>
        <w:rPr>
          <w:spacing w:val="-4"/>
        </w:rPr>
        <w:t xml:space="preserve"> </w:t>
      </w:r>
      <w:r>
        <w:t>the lessor agrees in writing to the shorter period of time.</w:t>
      </w:r>
    </w:p>
    <w:p w14:paraId="037B4D5E" w14:textId="77777777" w:rsidR="001B5081" w:rsidRDefault="001B5081">
      <w:pPr>
        <w:spacing w:line="237" w:lineRule="auto"/>
        <w:sectPr w:rsidR="001B5081">
          <w:pgSz w:w="11910" w:h="16840"/>
          <w:pgMar w:top="1320" w:right="980" w:bottom="680" w:left="1000" w:header="0" w:footer="487" w:gutter="0"/>
          <w:cols w:space="720"/>
        </w:sectPr>
      </w:pPr>
    </w:p>
    <w:p w14:paraId="2C53BD61" w14:textId="77777777" w:rsidR="001B5081" w:rsidRDefault="00000000">
      <w:pPr>
        <w:pStyle w:val="ListParagraph"/>
        <w:numPr>
          <w:ilvl w:val="1"/>
          <w:numId w:val="1"/>
        </w:numPr>
        <w:tabs>
          <w:tab w:val="left" w:pos="807"/>
          <w:tab w:val="left" w:pos="808"/>
        </w:tabs>
        <w:spacing w:before="67" w:line="237" w:lineRule="auto"/>
        <w:ind w:left="834" w:right="135" w:hanging="721"/>
      </w:pPr>
      <w:r>
        <w:lastRenderedPageBreak/>
        <w:t>Notice</w:t>
      </w:r>
      <w:r>
        <w:rPr>
          <w:spacing w:val="-2"/>
        </w:rPr>
        <w:t xml:space="preserve"> </w:t>
      </w:r>
      <w:r>
        <w:t>of</w:t>
      </w:r>
      <w:r>
        <w:rPr>
          <w:spacing w:val="-3"/>
        </w:rPr>
        <w:t xml:space="preserve"> </w:t>
      </w:r>
      <w:r>
        <w:t>termination</w:t>
      </w:r>
      <w:r>
        <w:rPr>
          <w:spacing w:val="-2"/>
        </w:rPr>
        <w:t xml:space="preserve"> </w:t>
      </w:r>
      <w:r>
        <w:t>of</w:t>
      </w:r>
      <w:r>
        <w:rPr>
          <w:spacing w:val="-3"/>
        </w:rPr>
        <w:t xml:space="preserve"> </w:t>
      </w:r>
      <w:r>
        <w:t>the</w:t>
      </w:r>
      <w:r>
        <w:rPr>
          <w:spacing w:val="-2"/>
        </w:rPr>
        <w:t xml:space="preserve"> </w:t>
      </w:r>
      <w:r>
        <w:t>rental</w:t>
      </w:r>
      <w:r>
        <w:rPr>
          <w:spacing w:val="-3"/>
        </w:rPr>
        <w:t xml:space="preserve"> </w:t>
      </w:r>
      <w:r>
        <w:t>agreement by</w:t>
      </w:r>
      <w:r>
        <w:rPr>
          <w:spacing w:val="-4"/>
        </w:rPr>
        <w:t xml:space="preserve"> </w:t>
      </w:r>
      <w:r>
        <w:t>the</w:t>
      </w:r>
      <w:r>
        <w:rPr>
          <w:spacing w:val="-2"/>
        </w:rPr>
        <w:t xml:space="preserve"> </w:t>
      </w:r>
      <w:r>
        <w:t>lessor</w:t>
      </w:r>
      <w:r>
        <w:rPr>
          <w:spacing w:val="-3"/>
        </w:rPr>
        <w:t xml:space="preserve"> </w:t>
      </w:r>
      <w:r>
        <w:t>is</w:t>
      </w:r>
      <w:r>
        <w:rPr>
          <w:spacing w:val="-1"/>
        </w:rPr>
        <w:t xml:space="preserve"> </w:t>
      </w:r>
      <w:r>
        <w:t>given with</w:t>
      </w:r>
      <w:r>
        <w:rPr>
          <w:spacing w:val="-4"/>
        </w:rPr>
        <w:t xml:space="preserve"> </w:t>
      </w:r>
      <w:r>
        <w:t>due</w:t>
      </w:r>
      <w:r>
        <w:rPr>
          <w:spacing w:val="-2"/>
        </w:rPr>
        <w:t xml:space="preserve"> </w:t>
      </w:r>
      <w:r>
        <w:t>observance</w:t>
      </w:r>
      <w:r>
        <w:rPr>
          <w:spacing w:val="-2"/>
        </w:rPr>
        <w:t xml:space="preserve"> </w:t>
      </w:r>
      <w:r>
        <w:t>of a period of at least three months. This period of time will be extended by one month for each year the tenant has uninterruptedly used the rented housing up to a maximum of six</w:t>
      </w:r>
      <w:r>
        <w:rPr>
          <w:spacing w:val="40"/>
        </w:rPr>
        <w:t xml:space="preserve"> </w:t>
      </w:r>
      <w:r>
        <w:rPr>
          <w:spacing w:val="-2"/>
        </w:rPr>
        <w:t>months.</w:t>
      </w:r>
    </w:p>
    <w:p w14:paraId="23950EDA" w14:textId="77777777" w:rsidR="001B5081" w:rsidRDefault="00000000">
      <w:pPr>
        <w:pStyle w:val="ListParagraph"/>
        <w:numPr>
          <w:ilvl w:val="1"/>
          <w:numId w:val="1"/>
        </w:numPr>
        <w:tabs>
          <w:tab w:val="left" w:pos="807"/>
          <w:tab w:val="left" w:pos="808"/>
        </w:tabs>
        <w:spacing w:before="178"/>
        <w:ind w:left="834" w:right="776" w:hanging="721"/>
      </w:pPr>
      <w:r>
        <w:t>The tenant is obliged to deregister from the relevant (public) registers as soon as the agreement</w:t>
      </w:r>
      <w:r>
        <w:rPr>
          <w:spacing w:val="-3"/>
        </w:rPr>
        <w:t xml:space="preserve"> </w:t>
      </w:r>
      <w:r>
        <w:t>terminates</w:t>
      </w:r>
      <w:r>
        <w:rPr>
          <w:spacing w:val="-4"/>
        </w:rPr>
        <w:t xml:space="preserve"> </w:t>
      </w:r>
      <w:r>
        <w:t>and</w:t>
      </w:r>
      <w:r>
        <w:rPr>
          <w:spacing w:val="-2"/>
        </w:rPr>
        <w:t xml:space="preserve"> </w:t>
      </w:r>
      <w:r>
        <w:t>to</w:t>
      </w:r>
      <w:r>
        <w:rPr>
          <w:spacing w:val="-4"/>
        </w:rPr>
        <w:t xml:space="preserve"> </w:t>
      </w:r>
      <w:r>
        <w:t>ensure</w:t>
      </w:r>
      <w:r>
        <w:rPr>
          <w:spacing w:val="-4"/>
        </w:rPr>
        <w:t xml:space="preserve"> </w:t>
      </w:r>
      <w:r>
        <w:t>that</w:t>
      </w:r>
      <w:r>
        <w:rPr>
          <w:spacing w:val="-3"/>
        </w:rPr>
        <w:t xml:space="preserve"> </w:t>
      </w:r>
      <w:r>
        <w:t>the</w:t>
      </w:r>
      <w:r>
        <w:rPr>
          <w:spacing w:val="-4"/>
        </w:rPr>
        <w:t xml:space="preserve"> </w:t>
      </w:r>
      <w:r>
        <w:t>members</w:t>
      </w:r>
      <w:r>
        <w:rPr>
          <w:spacing w:val="-1"/>
        </w:rPr>
        <w:t xml:space="preserve"> </w:t>
      </w:r>
      <w:r>
        <w:t>of his</w:t>
      </w:r>
      <w:r>
        <w:rPr>
          <w:spacing w:val="-4"/>
        </w:rPr>
        <w:t xml:space="preserve"> </w:t>
      </w:r>
      <w:r>
        <w:t>household</w:t>
      </w:r>
      <w:r>
        <w:rPr>
          <w:spacing w:val="-2"/>
        </w:rPr>
        <w:t xml:space="preserve"> </w:t>
      </w:r>
      <w:r>
        <w:t>do</w:t>
      </w:r>
      <w:r>
        <w:rPr>
          <w:spacing w:val="-4"/>
        </w:rPr>
        <w:t xml:space="preserve"> </w:t>
      </w:r>
      <w:r>
        <w:t>the</w:t>
      </w:r>
      <w:r>
        <w:rPr>
          <w:spacing w:val="-4"/>
        </w:rPr>
        <w:t xml:space="preserve"> </w:t>
      </w:r>
      <w:r>
        <w:t>same.</w:t>
      </w:r>
    </w:p>
    <w:p w14:paraId="28678827" w14:textId="77777777" w:rsidR="001B5081" w:rsidRDefault="00000000">
      <w:pPr>
        <w:pStyle w:val="ListParagraph"/>
        <w:numPr>
          <w:ilvl w:val="1"/>
          <w:numId w:val="1"/>
        </w:numPr>
        <w:tabs>
          <w:tab w:val="left" w:pos="807"/>
          <w:tab w:val="left" w:pos="808"/>
        </w:tabs>
        <w:spacing w:before="185"/>
        <w:ind w:left="834" w:right="165" w:hanging="721"/>
      </w:pPr>
      <w:r>
        <w:t>If</w:t>
      </w:r>
      <w:r>
        <w:rPr>
          <w:spacing w:val="-2"/>
        </w:rPr>
        <w:t xml:space="preserve"> </w:t>
      </w:r>
      <w:r>
        <w:t>the</w:t>
      </w:r>
      <w:r>
        <w:rPr>
          <w:spacing w:val="-3"/>
        </w:rPr>
        <w:t xml:space="preserve"> </w:t>
      </w:r>
      <w:r>
        <w:t>tenant’s</w:t>
      </w:r>
      <w:r>
        <w:rPr>
          <w:spacing w:val="-3"/>
        </w:rPr>
        <w:t xml:space="preserve"> </w:t>
      </w:r>
      <w:r>
        <w:t>right</w:t>
      </w:r>
      <w:r>
        <w:rPr>
          <w:spacing w:val="-2"/>
        </w:rPr>
        <w:t xml:space="preserve"> </w:t>
      </w:r>
      <w:r>
        <w:t>to</w:t>
      </w:r>
      <w:r>
        <w:rPr>
          <w:spacing w:val="-3"/>
        </w:rPr>
        <w:t xml:space="preserve"> </w:t>
      </w:r>
      <w:r>
        <w:t>tenancy has</w:t>
      </w:r>
      <w:r>
        <w:rPr>
          <w:spacing w:val="-3"/>
        </w:rPr>
        <w:t xml:space="preserve"> </w:t>
      </w:r>
      <w:r>
        <w:t>ended</w:t>
      </w:r>
      <w:r>
        <w:rPr>
          <w:spacing w:val="-1"/>
        </w:rPr>
        <w:t xml:space="preserve"> </w:t>
      </w:r>
      <w:r>
        <w:t>as</w:t>
      </w:r>
      <w:r>
        <w:rPr>
          <w:spacing w:val="-3"/>
        </w:rPr>
        <w:t xml:space="preserve"> </w:t>
      </w:r>
      <w:r>
        <w:t>a</w:t>
      </w:r>
      <w:r>
        <w:rPr>
          <w:spacing w:val="-3"/>
        </w:rPr>
        <w:t xml:space="preserve"> </w:t>
      </w:r>
      <w:r>
        <w:t>consequence</w:t>
      </w:r>
      <w:r>
        <w:rPr>
          <w:spacing w:val="-1"/>
        </w:rPr>
        <w:t xml:space="preserve"> </w:t>
      </w:r>
      <w:r>
        <w:t>of</w:t>
      </w:r>
      <w:r>
        <w:rPr>
          <w:spacing w:val="-2"/>
        </w:rPr>
        <w:t xml:space="preserve"> </w:t>
      </w:r>
      <w:r>
        <w:t>a</w:t>
      </w:r>
      <w:r>
        <w:rPr>
          <w:spacing w:val="-3"/>
        </w:rPr>
        <w:t xml:space="preserve"> </w:t>
      </w:r>
      <w:r>
        <w:t>divorce</w:t>
      </w:r>
      <w:r>
        <w:rPr>
          <w:spacing w:val="-3"/>
        </w:rPr>
        <w:t xml:space="preserve"> </w:t>
      </w:r>
      <w:r>
        <w:t>or</w:t>
      </w:r>
      <w:r>
        <w:rPr>
          <w:spacing w:val="-2"/>
        </w:rPr>
        <w:t xml:space="preserve"> </w:t>
      </w:r>
      <w:r>
        <w:t>legal</w:t>
      </w:r>
      <w:r>
        <w:rPr>
          <w:spacing w:val="-2"/>
        </w:rPr>
        <w:t xml:space="preserve"> </w:t>
      </w:r>
      <w:r>
        <w:t xml:space="preserve">separation, the tenant will be obliged to inform the lessor in writing of the termination of his right to tenancy immediately after the relevant court ruling has become irrevocable. As long as the tenant has not done this, he will continue to be liable in respect of the lessor for the compliance with any and all obligations under this rental agreement. The foregoing is also applicable to the termination of a registered civil partnership. If the co-tenant continues the rental agreement as the tenant, he will be obliged to inform the lessor thereof forthwith in </w:t>
      </w:r>
      <w:r>
        <w:rPr>
          <w:spacing w:val="-2"/>
        </w:rPr>
        <w:t>writing.</w:t>
      </w:r>
    </w:p>
    <w:p w14:paraId="26DF1A89" w14:textId="77777777" w:rsidR="001B5081" w:rsidRDefault="00000000">
      <w:pPr>
        <w:pStyle w:val="ListParagraph"/>
        <w:numPr>
          <w:ilvl w:val="1"/>
          <w:numId w:val="1"/>
        </w:numPr>
        <w:tabs>
          <w:tab w:val="left" w:pos="807"/>
          <w:tab w:val="left" w:pos="808"/>
        </w:tabs>
        <w:spacing w:before="192" w:line="237" w:lineRule="auto"/>
        <w:ind w:left="834" w:right="154" w:hanging="721"/>
      </w:pPr>
      <w:r>
        <w:t>If</w:t>
      </w:r>
      <w:r>
        <w:rPr>
          <w:spacing w:val="-3"/>
        </w:rPr>
        <w:t xml:space="preserve"> </w:t>
      </w:r>
      <w:r>
        <w:t>the</w:t>
      </w:r>
      <w:r>
        <w:rPr>
          <w:spacing w:val="-4"/>
        </w:rPr>
        <w:t xml:space="preserve"> </w:t>
      </w:r>
      <w:r>
        <w:t>tenant gives</w:t>
      </w:r>
      <w:r>
        <w:rPr>
          <w:spacing w:val="-4"/>
        </w:rPr>
        <w:t xml:space="preserve"> </w:t>
      </w:r>
      <w:r>
        <w:t>notice</w:t>
      </w:r>
      <w:r>
        <w:rPr>
          <w:spacing w:val="-6"/>
        </w:rPr>
        <w:t xml:space="preserve"> </w:t>
      </w:r>
      <w:r>
        <w:t>of</w:t>
      </w:r>
      <w:r>
        <w:rPr>
          <w:spacing w:val="-3"/>
        </w:rPr>
        <w:t xml:space="preserve"> </w:t>
      </w:r>
      <w:r>
        <w:t>termination</w:t>
      </w:r>
      <w:r>
        <w:rPr>
          <w:spacing w:val="-2"/>
        </w:rPr>
        <w:t xml:space="preserve"> </w:t>
      </w:r>
      <w:r>
        <w:t>of</w:t>
      </w:r>
      <w:r>
        <w:rPr>
          <w:spacing w:val="-3"/>
        </w:rPr>
        <w:t xml:space="preserve"> </w:t>
      </w:r>
      <w:r>
        <w:t>the</w:t>
      </w:r>
      <w:r>
        <w:rPr>
          <w:spacing w:val="-4"/>
        </w:rPr>
        <w:t xml:space="preserve"> </w:t>
      </w:r>
      <w:r>
        <w:t>rent</w:t>
      </w:r>
      <w:r>
        <w:rPr>
          <w:spacing w:val="-5"/>
        </w:rPr>
        <w:t xml:space="preserve"> </w:t>
      </w:r>
      <w:r>
        <w:t>in</w:t>
      </w:r>
      <w:r>
        <w:rPr>
          <w:spacing w:val="-2"/>
        </w:rPr>
        <w:t xml:space="preserve"> </w:t>
      </w:r>
      <w:r>
        <w:t>contravention</w:t>
      </w:r>
      <w:r>
        <w:rPr>
          <w:spacing w:val="-2"/>
        </w:rPr>
        <w:t xml:space="preserve"> </w:t>
      </w:r>
      <w:r>
        <w:t>of</w:t>
      </w:r>
      <w:r>
        <w:rPr>
          <w:spacing w:val="-3"/>
        </w:rPr>
        <w:t xml:space="preserve"> </w:t>
      </w:r>
      <w:r>
        <w:t>the</w:t>
      </w:r>
      <w:r>
        <w:rPr>
          <w:spacing w:val="-4"/>
        </w:rPr>
        <w:t xml:space="preserve"> </w:t>
      </w:r>
      <w:r>
        <w:t>first paragraph</w:t>
      </w:r>
      <w:r>
        <w:rPr>
          <w:spacing w:val="-4"/>
        </w:rPr>
        <w:t xml:space="preserve"> </w:t>
      </w:r>
      <w:r>
        <w:t>and the lessor nonetheless accepts such notice in writing, it will be considered to be a termination by consent.</w:t>
      </w:r>
    </w:p>
    <w:p w14:paraId="5809AF7E" w14:textId="77777777" w:rsidR="001B5081" w:rsidRDefault="00000000">
      <w:pPr>
        <w:pStyle w:val="ListParagraph"/>
        <w:numPr>
          <w:ilvl w:val="1"/>
          <w:numId w:val="1"/>
        </w:numPr>
        <w:tabs>
          <w:tab w:val="left" w:pos="807"/>
          <w:tab w:val="left" w:pos="808"/>
        </w:tabs>
        <w:spacing w:before="175"/>
        <w:ind w:left="834" w:right="554" w:hanging="721"/>
      </w:pPr>
      <w:r>
        <w:t>Notice</w:t>
      </w:r>
      <w:r>
        <w:rPr>
          <w:spacing w:val="-3"/>
        </w:rPr>
        <w:t xml:space="preserve"> </w:t>
      </w:r>
      <w:r>
        <w:t>of</w:t>
      </w:r>
      <w:r>
        <w:rPr>
          <w:spacing w:val="-4"/>
        </w:rPr>
        <w:t xml:space="preserve"> </w:t>
      </w:r>
      <w:r>
        <w:t>termination</w:t>
      </w:r>
      <w:r>
        <w:rPr>
          <w:spacing w:val="-3"/>
        </w:rPr>
        <w:t xml:space="preserve"> </w:t>
      </w:r>
      <w:r>
        <w:t>given</w:t>
      </w:r>
      <w:r>
        <w:rPr>
          <w:spacing w:val="-3"/>
        </w:rPr>
        <w:t xml:space="preserve"> </w:t>
      </w:r>
      <w:r>
        <w:t>by</w:t>
      </w:r>
      <w:r>
        <w:rPr>
          <w:spacing w:val="-4"/>
        </w:rPr>
        <w:t xml:space="preserve"> </w:t>
      </w:r>
      <w:r>
        <w:t>the</w:t>
      </w:r>
      <w:r>
        <w:rPr>
          <w:spacing w:val="-4"/>
        </w:rPr>
        <w:t xml:space="preserve"> </w:t>
      </w:r>
      <w:r>
        <w:t>tenant</w:t>
      </w:r>
      <w:r>
        <w:rPr>
          <w:spacing w:val="-4"/>
        </w:rPr>
        <w:t xml:space="preserve"> </w:t>
      </w:r>
      <w:r>
        <w:t>is</w:t>
      </w:r>
      <w:r>
        <w:rPr>
          <w:spacing w:val="-2"/>
        </w:rPr>
        <w:t xml:space="preserve"> </w:t>
      </w:r>
      <w:r>
        <w:t>irrevocable</w:t>
      </w:r>
      <w:r>
        <w:rPr>
          <w:spacing w:val="-3"/>
        </w:rPr>
        <w:t xml:space="preserve"> </w:t>
      </w:r>
      <w:r>
        <w:t>and</w:t>
      </w:r>
      <w:r>
        <w:rPr>
          <w:spacing w:val="-3"/>
        </w:rPr>
        <w:t xml:space="preserve"> </w:t>
      </w:r>
      <w:r>
        <w:t>cannot</w:t>
      </w:r>
      <w:r>
        <w:rPr>
          <w:spacing w:val="-1"/>
        </w:rPr>
        <w:t xml:space="preserve"> </w:t>
      </w:r>
      <w:r>
        <w:t>be</w:t>
      </w:r>
      <w:r>
        <w:rPr>
          <w:spacing w:val="-4"/>
        </w:rPr>
        <w:t xml:space="preserve"> </w:t>
      </w:r>
      <w:r>
        <w:t>withdrawn</w:t>
      </w:r>
      <w:r>
        <w:rPr>
          <w:spacing w:val="-3"/>
        </w:rPr>
        <w:t xml:space="preserve"> </w:t>
      </w:r>
      <w:r>
        <w:t>without permission from the lessor.</w:t>
      </w:r>
    </w:p>
    <w:p w14:paraId="069E57AF" w14:textId="77777777" w:rsidR="001B5081" w:rsidRDefault="001B5081">
      <w:pPr>
        <w:pStyle w:val="BodyText"/>
        <w:ind w:left="0" w:firstLine="0"/>
        <w:rPr>
          <w:sz w:val="24"/>
        </w:rPr>
      </w:pPr>
    </w:p>
    <w:p w14:paraId="03967F10" w14:textId="77777777" w:rsidR="001B5081" w:rsidRDefault="00000000">
      <w:pPr>
        <w:pStyle w:val="Heading1"/>
        <w:numPr>
          <w:ilvl w:val="0"/>
          <w:numId w:val="1"/>
        </w:numPr>
        <w:tabs>
          <w:tab w:val="left" w:pos="808"/>
        </w:tabs>
        <w:spacing w:before="202"/>
        <w:ind w:left="807" w:hanging="334"/>
        <w:jc w:val="left"/>
      </w:pPr>
      <w:r>
        <w:t>Surrender</w:t>
      </w:r>
      <w:r>
        <w:rPr>
          <w:spacing w:val="-2"/>
        </w:rPr>
        <w:t xml:space="preserve"> </w:t>
      </w:r>
      <w:r>
        <w:t>of</w:t>
      </w:r>
      <w:r>
        <w:rPr>
          <w:spacing w:val="-4"/>
        </w:rPr>
        <w:t xml:space="preserve"> </w:t>
      </w:r>
      <w:r>
        <w:t>the</w:t>
      </w:r>
      <w:r>
        <w:rPr>
          <w:spacing w:val="-5"/>
        </w:rPr>
        <w:t xml:space="preserve"> </w:t>
      </w:r>
      <w:r>
        <w:t>rented</w:t>
      </w:r>
      <w:r>
        <w:rPr>
          <w:spacing w:val="-4"/>
        </w:rPr>
        <w:t xml:space="preserve"> </w:t>
      </w:r>
      <w:r>
        <w:t>housing</w:t>
      </w:r>
      <w:r>
        <w:rPr>
          <w:spacing w:val="-6"/>
        </w:rPr>
        <w:t xml:space="preserve"> </w:t>
      </w:r>
      <w:r>
        <w:t>on</w:t>
      </w:r>
      <w:r>
        <w:rPr>
          <w:spacing w:val="-5"/>
        </w:rPr>
        <w:t xml:space="preserve"> </w:t>
      </w:r>
      <w:r>
        <w:t>termination</w:t>
      </w:r>
      <w:r>
        <w:rPr>
          <w:spacing w:val="-3"/>
        </w:rPr>
        <w:t xml:space="preserve"> </w:t>
      </w:r>
      <w:r>
        <w:t>of</w:t>
      </w:r>
      <w:r>
        <w:rPr>
          <w:spacing w:val="-4"/>
        </w:rPr>
        <w:t xml:space="preserve"> </w:t>
      </w:r>
      <w:r>
        <w:t>the</w:t>
      </w:r>
      <w:r>
        <w:rPr>
          <w:spacing w:val="-5"/>
        </w:rPr>
        <w:t xml:space="preserve"> </w:t>
      </w:r>
      <w:r>
        <w:rPr>
          <w:spacing w:val="-4"/>
        </w:rPr>
        <w:t>rent</w:t>
      </w:r>
    </w:p>
    <w:p w14:paraId="3F953BEA" w14:textId="77777777" w:rsidR="001B5081" w:rsidRDefault="00000000">
      <w:pPr>
        <w:pStyle w:val="ListParagraph"/>
        <w:numPr>
          <w:ilvl w:val="1"/>
          <w:numId w:val="1"/>
        </w:numPr>
        <w:tabs>
          <w:tab w:val="left" w:pos="807"/>
          <w:tab w:val="left" w:pos="808"/>
        </w:tabs>
        <w:spacing w:before="205" w:line="237" w:lineRule="auto"/>
        <w:ind w:left="834" w:right="150" w:hanging="721"/>
      </w:pPr>
      <w:r>
        <w:t>On termination of the rental agreement, the tenant will be obliged to surrender the rented housing with its keys fully vacated and clean to the lessor in the condition in which he took possession of the rented housing in accordance with the description on commencement of the rental agreement, except where normal wear and tear is concerned, which is at the risk and expense of the lessor, and where any changes made by the lessor are concerned. The stipulations</w:t>
      </w:r>
      <w:r>
        <w:rPr>
          <w:spacing w:val="-2"/>
        </w:rPr>
        <w:t xml:space="preserve"> </w:t>
      </w:r>
      <w:r>
        <w:t>of</w:t>
      </w:r>
      <w:r>
        <w:rPr>
          <w:spacing w:val="-2"/>
        </w:rPr>
        <w:t xml:space="preserve"> </w:t>
      </w:r>
      <w:r>
        <w:t>paragraph</w:t>
      </w:r>
      <w:r>
        <w:rPr>
          <w:spacing w:val="-4"/>
        </w:rPr>
        <w:t xml:space="preserve"> </w:t>
      </w:r>
      <w:r>
        <w:t>4</w:t>
      </w:r>
      <w:r>
        <w:rPr>
          <w:spacing w:val="-2"/>
        </w:rPr>
        <w:t xml:space="preserve"> </w:t>
      </w:r>
      <w:r>
        <w:t>and</w:t>
      </w:r>
      <w:r>
        <w:rPr>
          <w:spacing w:val="-4"/>
        </w:rPr>
        <w:t xml:space="preserve"> </w:t>
      </w:r>
      <w:r>
        <w:t>following</w:t>
      </w:r>
      <w:r>
        <w:rPr>
          <w:spacing w:val="-2"/>
        </w:rPr>
        <w:t xml:space="preserve"> </w:t>
      </w:r>
      <w:r>
        <w:t>of</w:t>
      </w:r>
      <w:r>
        <w:rPr>
          <w:spacing w:val="-3"/>
        </w:rPr>
        <w:t xml:space="preserve"> </w:t>
      </w:r>
      <w:r>
        <w:t>this</w:t>
      </w:r>
      <w:r>
        <w:rPr>
          <w:spacing w:val="-1"/>
        </w:rPr>
        <w:t xml:space="preserve"> </w:t>
      </w:r>
      <w:r>
        <w:t>article</w:t>
      </w:r>
      <w:r>
        <w:rPr>
          <w:spacing w:val="-2"/>
        </w:rPr>
        <w:t xml:space="preserve"> </w:t>
      </w:r>
      <w:r>
        <w:t>apply</w:t>
      </w:r>
      <w:r>
        <w:rPr>
          <w:spacing w:val="-1"/>
        </w:rPr>
        <w:t xml:space="preserve"> </w:t>
      </w:r>
      <w:r>
        <w:t>to</w:t>
      </w:r>
      <w:r>
        <w:rPr>
          <w:spacing w:val="-4"/>
        </w:rPr>
        <w:t xml:space="preserve"> </w:t>
      </w:r>
      <w:r>
        <w:t>changes</w:t>
      </w:r>
      <w:r>
        <w:rPr>
          <w:spacing w:val="-4"/>
        </w:rPr>
        <w:t xml:space="preserve"> </w:t>
      </w:r>
      <w:r>
        <w:t>and</w:t>
      </w:r>
      <w:r>
        <w:rPr>
          <w:spacing w:val="-2"/>
        </w:rPr>
        <w:t xml:space="preserve"> </w:t>
      </w:r>
      <w:r>
        <w:t>additions</w:t>
      </w:r>
      <w:r>
        <w:rPr>
          <w:spacing w:val="-4"/>
        </w:rPr>
        <w:t xml:space="preserve"> </w:t>
      </w:r>
      <w:r>
        <w:t>made by the tenant in the rented housing.</w:t>
      </w:r>
    </w:p>
    <w:p w14:paraId="5B285533" w14:textId="77777777" w:rsidR="001B5081" w:rsidRDefault="00000000">
      <w:pPr>
        <w:pStyle w:val="ListParagraph"/>
        <w:numPr>
          <w:ilvl w:val="1"/>
          <w:numId w:val="1"/>
        </w:numPr>
        <w:tabs>
          <w:tab w:val="left" w:pos="807"/>
          <w:tab w:val="left" w:pos="808"/>
        </w:tabs>
        <w:spacing w:before="177" w:line="237" w:lineRule="auto"/>
        <w:ind w:left="834" w:right="197" w:hanging="721"/>
      </w:pPr>
      <w:r>
        <w:t>Prior to the rental agreement and on its termination, the tenant and the lessor will together inspect the rented housing. The tenant will give the lessor opportunity for it. On those occasions, inspection report(s) will be drawn up which will state the maintenance and repairs</w:t>
      </w:r>
      <w:r>
        <w:rPr>
          <w:spacing w:val="-4"/>
        </w:rPr>
        <w:t xml:space="preserve"> </w:t>
      </w:r>
      <w:r>
        <w:t>to</w:t>
      </w:r>
      <w:r>
        <w:rPr>
          <w:spacing w:val="-2"/>
        </w:rPr>
        <w:t xml:space="preserve"> </w:t>
      </w:r>
      <w:r>
        <w:t>be</w:t>
      </w:r>
      <w:r>
        <w:rPr>
          <w:spacing w:val="-4"/>
        </w:rPr>
        <w:t xml:space="preserve"> </w:t>
      </w:r>
      <w:r>
        <w:t>carried</w:t>
      </w:r>
      <w:r>
        <w:rPr>
          <w:spacing w:val="-2"/>
        </w:rPr>
        <w:t xml:space="preserve"> </w:t>
      </w:r>
      <w:r>
        <w:t>out</w:t>
      </w:r>
      <w:r>
        <w:rPr>
          <w:spacing w:val="-1"/>
        </w:rPr>
        <w:t xml:space="preserve"> </w:t>
      </w:r>
      <w:r>
        <w:t>by</w:t>
      </w:r>
      <w:r>
        <w:rPr>
          <w:spacing w:val="-2"/>
        </w:rPr>
        <w:t xml:space="preserve"> </w:t>
      </w:r>
      <w:r>
        <w:t>and</w:t>
      </w:r>
      <w:r>
        <w:rPr>
          <w:spacing w:val="-2"/>
        </w:rPr>
        <w:t xml:space="preserve"> </w:t>
      </w:r>
      <w:r>
        <w:t>at</w:t>
      </w:r>
      <w:r>
        <w:rPr>
          <w:spacing w:val="-3"/>
        </w:rPr>
        <w:t xml:space="preserve"> </w:t>
      </w:r>
      <w:r>
        <w:t>the</w:t>
      </w:r>
      <w:r>
        <w:rPr>
          <w:spacing w:val="-2"/>
        </w:rPr>
        <w:t xml:space="preserve"> </w:t>
      </w:r>
      <w:r>
        <w:t>expense</w:t>
      </w:r>
      <w:r>
        <w:rPr>
          <w:spacing w:val="-2"/>
        </w:rPr>
        <w:t xml:space="preserve"> </w:t>
      </w:r>
      <w:r>
        <w:t>of</w:t>
      </w:r>
      <w:r>
        <w:rPr>
          <w:spacing w:val="-3"/>
        </w:rPr>
        <w:t xml:space="preserve"> </w:t>
      </w:r>
      <w:r>
        <w:t>the</w:t>
      </w:r>
      <w:r>
        <w:rPr>
          <w:spacing w:val="-4"/>
        </w:rPr>
        <w:t xml:space="preserve"> </w:t>
      </w:r>
      <w:r>
        <w:t>tenant before</w:t>
      </w:r>
      <w:r>
        <w:rPr>
          <w:spacing w:val="-4"/>
        </w:rPr>
        <w:t xml:space="preserve"> </w:t>
      </w:r>
      <w:r>
        <w:t>termination</w:t>
      </w:r>
      <w:r>
        <w:rPr>
          <w:spacing w:val="-2"/>
        </w:rPr>
        <w:t xml:space="preserve"> </w:t>
      </w:r>
      <w:r>
        <w:t>of</w:t>
      </w:r>
      <w:r>
        <w:rPr>
          <w:spacing w:val="-3"/>
        </w:rPr>
        <w:t xml:space="preserve"> </w:t>
      </w:r>
      <w:r>
        <w:t>the</w:t>
      </w:r>
      <w:r>
        <w:rPr>
          <w:spacing w:val="-4"/>
        </w:rPr>
        <w:t xml:space="preserve"> </w:t>
      </w:r>
      <w:r>
        <w:t>rental agreement, among other things, as well as an estimation of the costs of the maintenance and repairs</w:t>
      </w:r>
      <w:r>
        <w:rPr>
          <w:spacing w:val="-2"/>
        </w:rPr>
        <w:t xml:space="preserve"> </w:t>
      </w:r>
      <w:r>
        <w:t>in so</w:t>
      </w:r>
      <w:r>
        <w:rPr>
          <w:spacing w:val="-2"/>
        </w:rPr>
        <w:t xml:space="preserve"> </w:t>
      </w:r>
      <w:r>
        <w:t>far as possible. Both</w:t>
      </w:r>
      <w:r>
        <w:rPr>
          <w:spacing w:val="-2"/>
        </w:rPr>
        <w:t xml:space="preserve"> </w:t>
      </w:r>
      <w:r>
        <w:t>parties will receive a</w:t>
      </w:r>
      <w:r>
        <w:rPr>
          <w:spacing w:val="-2"/>
        </w:rPr>
        <w:t xml:space="preserve"> </w:t>
      </w:r>
      <w:r>
        <w:t>copy of</w:t>
      </w:r>
      <w:r>
        <w:rPr>
          <w:spacing w:val="-1"/>
        </w:rPr>
        <w:t xml:space="preserve"> </w:t>
      </w:r>
      <w:r>
        <w:t>the</w:t>
      </w:r>
      <w:r>
        <w:rPr>
          <w:spacing w:val="-2"/>
        </w:rPr>
        <w:t xml:space="preserve"> </w:t>
      </w:r>
      <w:r>
        <w:t>inspection report(s).</w:t>
      </w:r>
    </w:p>
    <w:p w14:paraId="35597386" w14:textId="77777777" w:rsidR="001B5081" w:rsidRDefault="00000000">
      <w:pPr>
        <w:pStyle w:val="ListParagraph"/>
        <w:numPr>
          <w:ilvl w:val="1"/>
          <w:numId w:val="1"/>
        </w:numPr>
        <w:tabs>
          <w:tab w:val="left" w:pos="807"/>
          <w:tab w:val="left" w:pos="808"/>
        </w:tabs>
        <w:spacing w:before="177" w:line="237" w:lineRule="auto"/>
        <w:ind w:left="834" w:right="630" w:hanging="721"/>
      </w:pPr>
      <w:r>
        <w:t>The</w:t>
      </w:r>
      <w:r>
        <w:rPr>
          <w:spacing w:val="-2"/>
        </w:rPr>
        <w:t xml:space="preserve"> </w:t>
      </w:r>
      <w:r>
        <w:t>lessor</w:t>
      </w:r>
      <w:r>
        <w:rPr>
          <w:spacing w:val="-3"/>
        </w:rPr>
        <w:t xml:space="preserve"> </w:t>
      </w:r>
      <w:r>
        <w:t>will</w:t>
      </w:r>
      <w:r>
        <w:rPr>
          <w:spacing w:val="-2"/>
        </w:rPr>
        <w:t xml:space="preserve"> </w:t>
      </w:r>
      <w:r>
        <w:t>inform</w:t>
      </w:r>
      <w:r>
        <w:rPr>
          <w:spacing w:val="-3"/>
        </w:rPr>
        <w:t xml:space="preserve"> </w:t>
      </w:r>
      <w:r>
        <w:t>the</w:t>
      </w:r>
      <w:r>
        <w:rPr>
          <w:spacing w:val="-4"/>
        </w:rPr>
        <w:t xml:space="preserve"> </w:t>
      </w:r>
      <w:r>
        <w:t>tenant</w:t>
      </w:r>
      <w:r>
        <w:rPr>
          <w:spacing w:val="-1"/>
        </w:rPr>
        <w:t xml:space="preserve"> </w:t>
      </w:r>
      <w:r>
        <w:t>within</w:t>
      </w:r>
      <w:r>
        <w:rPr>
          <w:spacing w:val="-4"/>
        </w:rPr>
        <w:t xml:space="preserve"> </w:t>
      </w:r>
      <w:r>
        <w:t>two</w:t>
      </w:r>
      <w:r>
        <w:rPr>
          <w:spacing w:val="-2"/>
        </w:rPr>
        <w:t xml:space="preserve"> </w:t>
      </w:r>
      <w:r>
        <w:t>weeks</w:t>
      </w:r>
      <w:r>
        <w:rPr>
          <w:spacing w:val="-6"/>
        </w:rPr>
        <w:t xml:space="preserve"> </w:t>
      </w:r>
      <w:r>
        <w:t>from</w:t>
      </w:r>
      <w:r>
        <w:rPr>
          <w:spacing w:val="-3"/>
        </w:rPr>
        <w:t xml:space="preserve"> </w:t>
      </w:r>
      <w:r>
        <w:t>the</w:t>
      </w:r>
      <w:r>
        <w:rPr>
          <w:spacing w:val="-2"/>
        </w:rPr>
        <w:t xml:space="preserve"> </w:t>
      </w:r>
      <w:r>
        <w:t>definite</w:t>
      </w:r>
      <w:r>
        <w:rPr>
          <w:spacing w:val="-2"/>
        </w:rPr>
        <w:t xml:space="preserve"> </w:t>
      </w:r>
      <w:r>
        <w:t>surrender</w:t>
      </w:r>
      <w:r>
        <w:rPr>
          <w:spacing w:val="-2"/>
        </w:rPr>
        <w:t xml:space="preserve"> </w:t>
      </w:r>
      <w:r>
        <w:t>about</w:t>
      </w:r>
      <w:r>
        <w:rPr>
          <w:spacing w:val="-1"/>
        </w:rPr>
        <w:t xml:space="preserve"> </w:t>
      </w:r>
      <w:r>
        <w:t>any damage or defects which were not established at the time of the inspection.</w:t>
      </w:r>
    </w:p>
    <w:p w14:paraId="43B1A808" w14:textId="77777777" w:rsidR="001B5081" w:rsidRDefault="00000000">
      <w:pPr>
        <w:pStyle w:val="ListParagraph"/>
        <w:numPr>
          <w:ilvl w:val="1"/>
          <w:numId w:val="1"/>
        </w:numPr>
        <w:tabs>
          <w:tab w:val="left" w:pos="807"/>
          <w:tab w:val="left" w:pos="808"/>
        </w:tabs>
        <w:spacing w:before="179" w:line="237" w:lineRule="auto"/>
        <w:ind w:left="834" w:right="396" w:hanging="721"/>
      </w:pPr>
      <w:r>
        <w:t>With</w:t>
      </w:r>
      <w:r>
        <w:rPr>
          <w:spacing w:val="-4"/>
        </w:rPr>
        <w:t xml:space="preserve"> </w:t>
      </w:r>
      <w:r>
        <w:t>regard</w:t>
      </w:r>
      <w:r>
        <w:rPr>
          <w:spacing w:val="-4"/>
        </w:rPr>
        <w:t xml:space="preserve"> </w:t>
      </w:r>
      <w:r>
        <w:t>to</w:t>
      </w:r>
      <w:r>
        <w:rPr>
          <w:spacing w:val="-4"/>
        </w:rPr>
        <w:t xml:space="preserve"> </w:t>
      </w:r>
      <w:r>
        <w:t>any</w:t>
      </w:r>
      <w:r>
        <w:rPr>
          <w:spacing w:val="-4"/>
        </w:rPr>
        <w:t xml:space="preserve"> </w:t>
      </w:r>
      <w:r>
        <w:t>changes</w:t>
      </w:r>
      <w:r>
        <w:rPr>
          <w:spacing w:val="-1"/>
        </w:rPr>
        <w:t xml:space="preserve"> </w:t>
      </w:r>
      <w:r>
        <w:t>and</w:t>
      </w:r>
      <w:r>
        <w:rPr>
          <w:spacing w:val="-2"/>
        </w:rPr>
        <w:t xml:space="preserve"> </w:t>
      </w:r>
      <w:r>
        <w:t>additions</w:t>
      </w:r>
      <w:r>
        <w:rPr>
          <w:spacing w:val="-4"/>
        </w:rPr>
        <w:t xml:space="preserve"> </w:t>
      </w:r>
      <w:r>
        <w:t>made</w:t>
      </w:r>
      <w:r>
        <w:rPr>
          <w:spacing w:val="-4"/>
        </w:rPr>
        <w:t xml:space="preserve"> </w:t>
      </w:r>
      <w:r>
        <w:t>by</w:t>
      </w:r>
      <w:r>
        <w:rPr>
          <w:spacing w:val="-2"/>
        </w:rPr>
        <w:t xml:space="preserve"> </w:t>
      </w:r>
      <w:r>
        <w:t>the</w:t>
      </w:r>
      <w:r>
        <w:rPr>
          <w:spacing w:val="-4"/>
        </w:rPr>
        <w:t xml:space="preserve"> </w:t>
      </w:r>
      <w:r>
        <w:t>tenant,</w:t>
      </w:r>
      <w:r>
        <w:rPr>
          <w:spacing w:val="-3"/>
        </w:rPr>
        <w:t xml:space="preserve"> </w:t>
      </w:r>
      <w:r>
        <w:t>with</w:t>
      </w:r>
      <w:r>
        <w:rPr>
          <w:spacing w:val="-4"/>
        </w:rPr>
        <w:t xml:space="preserve"> </w:t>
      </w:r>
      <w:r>
        <w:t>or</w:t>
      </w:r>
      <w:r>
        <w:rPr>
          <w:spacing w:val="-3"/>
        </w:rPr>
        <w:t xml:space="preserve"> </w:t>
      </w:r>
      <w:r>
        <w:t>without</w:t>
      </w:r>
      <w:r>
        <w:rPr>
          <w:spacing w:val="-1"/>
        </w:rPr>
        <w:t xml:space="preserve"> </w:t>
      </w:r>
      <w:r>
        <w:t>permission, and additions or changes taken over by the tenant from a previous tenant, the following rules apply on termination of the rental agreement:</w:t>
      </w:r>
    </w:p>
    <w:p w14:paraId="11881845" w14:textId="36E5CEDA" w:rsidR="001B5081" w:rsidRDefault="00000000">
      <w:pPr>
        <w:pStyle w:val="ListParagraph"/>
        <w:numPr>
          <w:ilvl w:val="2"/>
          <w:numId w:val="1"/>
        </w:numPr>
        <w:tabs>
          <w:tab w:val="left" w:pos="1119"/>
          <w:tab w:val="left" w:pos="1120"/>
        </w:tabs>
        <w:spacing w:before="180" w:line="237" w:lineRule="auto"/>
        <w:ind w:right="169" w:hanging="300"/>
      </w:pPr>
      <w:r>
        <w:t>The</w:t>
      </w:r>
      <w:r>
        <w:rPr>
          <w:spacing w:val="-1"/>
        </w:rPr>
        <w:t xml:space="preserve"> </w:t>
      </w:r>
      <w:r>
        <w:t>lessor</w:t>
      </w:r>
      <w:r>
        <w:rPr>
          <w:spacing w:val="-2"/>
        </w:rPr>
        <w:t xml:space="preserve"> </w:t>
      </w:r>
      <w:r>
        <w:t>may</w:t>
      </w:r>
      <w:r>
        <w:rPr>
          <w:spacing w:val="-3"/>
        </w:rPr>
        <w:t xml:space="preserve"> </w:t>
      </w:r>
      <w:r>
        <w:t>demand</w:t>
      </w:r>
      <w:r>
        <w:rPr>
          <w:spacing w:val="-3"/>
        </w:rPr>
        <w:t xml:space="preserve"> </w:t>
      </w:r>
      <w:r>
        <w:t>that</w:t>
      </w:r>
      <w:r>
        <w:rPr>
          <w:spacing w:val="-2"/>
        </w:rPr>
        <w:t xml:space="preserve"> </w:t>
      </w:r>
      <w:r>
        <w:t>any</w:t>
      </w:r>
      <w:r>
        <w:rPr>
          <w:spacing w:val="-3"/>
        </w:rPr>
        <w:t xml:space="preserve"> </w:t>
      </w:r>
      <w:r>
        <w:t>changes</w:t>
      </w:r>
      <w:r>
        <w:rPr>
          <w:spacing w:val="-1"/>
        </w:rPr>
        <w:t xml:space="preserve"> </w:t>
      </w:r>
      <w:r>
        <w:t>and</w:t>
      </w:r>
      <w:r>
        <w:rPr>
          <w:spacing w:val="-3"/>
        </w:rPr>
        <w:t xml:space="preserve"> </w:t>
      </w:r>
      <w:r>
        <w:t>additions made</w:t>
      </w:r>
      <w:r>
        <w:rPr>
          <w:spacing w:val="-3"/>
        </w:rPr>
        <w:t xml:space="preserve"> </w:t>
      </w:r>
      <w:r>
        <w:t>without</w:t>
      </w:r>
      <w:r>
        <w:rPr>
          <w:spacing w:val="-2"/>
        </w:rPr>
        <w:t xml:space="preserve"> </w:t>
      </w:r>
      <w:r>
        <w:t>his</w:t>
      </w:r>
      <w:r>
        <w:rPr>
          <w:spacing w:val="-3"/>
        </w:rPr>
        <w:t xml:space="preserve"> </w:t>
      </w:r>
      <w:proofErr w:type="gramStart"/>
      <w:r>
        <w:t>permission,</w:t>
      </w:r>
      <w:r>
        <w:rPr>
          <w:spacing w:val="-2"/>
        </w:rPr>
        <w:t xml:space="preserve"> </w:t>
      </w:r>
      <w:r>
        <w:t>or</w:t>
      </w:r>
      <w:proofErr w:type="gramEnd"/>
      <w:r>
        <w:t xml:space="preserve"> made</w:t>
      </w:r>
      <w:r>
        <w:rPr>
          <w:spacing w:val="-3"/>
        </w:rPr>
        <w:t xml:space="preserve"> </w:t>
      </w:r>
      <w:r>
        <w:t>with</w:t>
      </w:r>
      <w:r>
        <w:rPr>
          <w:spacing w:val="-4"/>
        </w:rPr>
        <w:t xml:space="preserve"> </w:t>
      </w:r>
      <w:r>
        <w:t>his</w:t>
      </w:r>
      <w:r>
        <w:rPr>
          <w:spacing w:val="-2"/>
        </w:rPr>
        <w:t xml:space="preserve"> </w:t>
      </w:r>
      <w:r>
        <w:t>permission</w:t>
      </w:r>
      <w:r>
        <w:rPr>
          <w:spacing w:val="-3"/>
        </w:rPr>
        <w:t xml:space="preserve"> </w:t>
      </w:r>
      <w:r>
        <w:t>but</w:t>
      </w:r>
      <w:r>
        <w:rPr>
          <w:spacing w:val="-3"/>
        </w:rPr>
        <w:t xml:space="preserve"> </w:t>
      </w:r>
      <w:r>
        <w:t>which do</w:t>
      </w:r>
      <w:r>
        <w:rPr>
          <w:spacing w:val="-3"/>
        </w:rPr>
        <w:t xml:space="preserve"> </w:t>
      </w:r>
      <w:r>
        <w:t>not</w:t>
      </w:r>
      <w:r>
        <w:rPr>
          <w:spacing w:val="-3"/>
        </w:rPr>
        <w:t xml:space="preserve"> </w:t>
      </w:r>
      <w:r>
        <w:t>comply</w:t>
      </w:r>
      <w:r>
        <w:rPr>
          <w:spacing w:val="-2"/>
        </w:rPr>
        <w:t xml:space="preserve"> </w:t>
      </w:r>
      <w:r>
        <w:t>with</w:t>
      </w:r>
      <w:r>
        <w:rPr>
          <w:spacing w:val="-4"/>
        </w:rPr>
        <w:t xml:space="preserve"> </w:t>
      </w:r>
      <w:r>
        <w:t>the</w:t>
      </w:r>
      <w:r>
        <w:rPr>
          <w:spacing w:val="-3"/>
        </w:rPr>
        <w:t xml:space="preserve"> </w:t>
      </w:r>
      <w:r>
        <w:t>stipulations</w:t>
      </w:r>
      <w:r>
        <w:rPr>
          <w:spacing w:val="-3"/>
        </w:rPr>
        <w:t xml:space="preserve"> </w:t>
      </w:r>
      <w:r>
        <w:t>of</w:t>
      </w:r>
      <w:r>
        <w:rPr>
          <w:spacing w:val="-3"/>
        </w:rPr>
        <w:t xml:space="preserve"> </w:t>
      </w:r>
      <w:r>
        <w:t>paragraph</w:t>
      </w:r>
      <w:r>
        <w:rPr>
          <w:spacing w:val="-4"/>
        </w:rPr>
        <w:t xml:space="preserve"> </w:t>
      </w:r>
      <w:r>
        <w:t>2</w:t>
      </w:r>
      <w:r>
        <w:rPr>
          <w:spacing w:val="-3"/>
        </w:rPr>
        <w:t xml:space="preserve"> </w:t>
      </w:r>
      <w:r>
        <w:t xml:space="preserve">or 3 of article 7 of these General Terms and Conditions and/or any conditions stipulated by the lessor, be reversed by the tenant at his </w:t>
      </w:r>
      <w:r w:rsidR="00A167D1">
        <w:t>expense.</w:t>
      </w:r>
    </w:p>
    <w:p w14:paraId="2D17CEFB" w14:textId="77777777" w:rsidR="001B5081" w:rsidRDefault="00000000">
      <w:pPr>
        <w:pStyle w:val="ListParagraph"/>
        <w:numPr>
          <w:ilvl w:val="2"/>
          <w:numId w:val="1"/>
        </w:numPr>
        <w:tabs>
          <w:tab w:val="left" w:pos="1119"/>
          <w:tab w:val="left" w:pos="1120"/>
        </w:tabs>
        <w:spacing w:line="237" w:lineRule="auto"/>
        <w:ind w:right="205" w:hanging="300"/>
      </w:pPr>
      <w:r>
        <w:t>On termination of the rent, the tenant will be obliged to remove any changes and additions he made at his own risk and expense, as well as any changes and additions made</w:t>
      </w:r>
      <w:r>
        <w:rPr>
          <w:spacing w:val="-2"/>
        </w:rPr>
        <w:t xml:space="preserve"> </w:t>
      </w:r>
      <w:r>
        <w:t>by</w:t>
      </w:r>
      <w:r>
        <w:rPr>
          <w:spacing w:val="-4"/>
        </w:rPr>
        <w:t xml:space="preserve"> </w:t>
      </w:r>
      <w:r>
        <w:t>a</w:t>
      </w:r>
      <w:r>
        <w:rPr>
          <w:spacing w:val="-2"/>
        </w:rPr>
        <w:t xml:space="preserve"> </w:t>
      </w:r>
      <w:r>
        <w:t>previous</w:t>
      </w:r>
      <w:r>
        <w:rPr>
          <w:spacing w:val="-4"/>
        </w:rPr>
        <w:t xml:space="preserve"> </w:t>
      </w:r>
      <w:r>
        <w:t>tenant</w:t>
      </w:r>
      <w:r>
        <w:rPr>
          <w:spacing w:val="-1"/>
        </w:rPr>
        <w:t xml:space="preserve"> </w:t>
      </w:r>
      <w:r>
        <w:t>which</w:t>
      </w:r>
      <w:r>
        <w:rPr>
          <w:spacing w:val="-4"/>
        </w:rPr>
        <w:t xml:space="preserve"> </w:t>
      </w:r>
      <w:r>
        <w:t>the</w:t>
      </w:r>
      <w:r>
        <w:rPr>
          <w:spacing w:val="-4"/>
        </w:rPr>
        <w:t xml:space="preserve"> </w:t>
      </w:r>
      <w:r>
        <w:t>tenant</w:t>
      </w:r>
      <w:r>
        <w:rPr>
          <w:spacing w:val="-5"/>
        </w:rPr>
        <w:t xml:space="preserve"> </w:t>
      </w:r>
      <w:r>
        <w:t>took</w:t>
      </w:r>
      <w:r>
        <w:rPr>
          <w:spacing w:val="-4"/>
        </w:rPr>
        <w:t xml:space="preserve"> </w:t>
      </w:r>
      <w:r>
        <w:t>over,</w:t>
      </w:r>
      <w:r>
        <w:rPr>
          <w:spacing w:val="-3"/>
        </w:rPr>
        <w:t xml:space="preserve"> </w:t>
      </w:r>
      <w:r>
        <w:t>unless</w:t>
      </w:r>
      <w:r>
        <w:rPr>
          <w:spacing w:val="-4"/>
        </w:rPr>
        <w:t xml:space="preserve"> </w:t>
      </w:r>
      <w:r>
        <w:t>the</w:t>
      </w:r>
      <w:r>
        <w:rPr>
          <w:spacing w:val="-2"/>
        </w:rPr>
        <w:t xml:space="preserve"> </w:t>
      </w:r>
      <w:r>
        <w:t>lessor</w:t>
      </w:r>
      <w:r>
        <w:rPr>
          <w:spacing w:val="-3"/>
        </w:rPr>
        <w:t xml:space="preserve"> </w:t>
      </w:r>
      <w:r>
        <w:t>stated</w:t>
      </w:r>
      <w:r>
        <w:rPr>
          <w:spacing w:val="-2"/>
        </w:rPr>
        <w:t xml:space="preserve"> </w:t>
      </w:r>
      <w:r>
        <w:t>in</w:t>
      </w:r>
      <w:r>
        <w:rPr>
          <w:spacing w:val="-2"/>
        </w:rPr>
        <w:t xml:space="preserve"> </w:t>
      </w:r>
      <w:r>
        <w:t>writing that the tenant does not have to reverse them on termination of the rent when he gave his permission for such changes and/or additions to be made;</w:t>
      </w:r>
    </w:p>
    <w:p w14:paraId="056C4AB4" w14:textId="77777777" w:rsidR="001B5081" w:rsidRDefault="001B5081">
      <w:pPr>
        <w:spacing w:line="237" w:lineRule="auto"/>
        <w:sectPr w:rsidR="001B5081">
          <w:pgSz w:w="11910" w:h="16840"/>
          <w:pgMar w:top="1320" w:right="980" w:bottom="680" w:left="1000" w:header="0" w:footer="487" w:gutter="0"/>
          <w:cols w:space="720"/>
        </w:sectPr>
      </w:pPr>
    </w:p>
    <w:p w14:paraId="267A94DD" w14:textId="300E4EA3" w:rsidR="001B5081" w:rsidRDefault="00000000">
      <w:pPr>
        <w:pStyle w:val="ListParagraph"/>
        <w:numPr>
          <w:ilvl w:val="2"/>
          <w:numId w:val="1"/>
        </w:numPr>
        <w:tabs>
          <w:tab w:val="left" w:pos="1119"/>
          <w:tab w:val="left" w:pos="1120"/>
        </w:tabs>
        <w:spacing w:before="65"/>
        <w:ind w:right="754" w:hanging="300"/>
      </w:pPr>
      <w:r>
        <w:lastRenderedPageBreak/>
        <w:t>The</w:t>
      </w:r>
      <w:r>
        <w:rPr>
          <w:spacing w:val="-3"/>
        </w:rPr>
        <w:t xml:space="preserve"> </w:t>
      </w:r>
      <w:r>
        <w:t>tenant</w:t>
      </w:r>
      <w:r>
        <w:rPr>
          <w:spacing w:val="-1"/>
        </w:rPr>
        <w:t xml:space="preserve"> </w:t>
      </w:r>
      <w:r>
        <w:t>will</w:t>
      </w:r>
      <w:r>
        <w:rPr>
          <w:spacing w:val="-3"/>
        </w:rPr>
        <w:t xml:space="preserve"> </w:t>
      </w:r>
      <w:r>
        <w:t>be</w:t>
      </w:r>
      <w:r>
        <w:rPr>
          <w:spacing w:val="-3"/>
        </w:rPr>
        <w:t xml:space="preserve"> </w:t>
      </w:r>
      <w:r>
        <w:t>obliged</w:t>
      </w:r>
      <w:r>
        <w:rPr>
          <w:spacing w:val="-3"/>
        </w:rPr>
        <w:t xml:space="preserve"> </w:t>
      </w:r>
      <w:r>
        <w:t>to</w:t>
      </w:r>
      <w:r>
        <w:rPr>
          <w:spacing w:val="-4"/>
        </w:rPr>
        <w:t xml:space="preserve"> </w:t>
      </w:r>
      <w:r>
        <w:t>reverse</w:t>
      </w:r>
      <w:r>
        <w:rPr>
          <w:spacing w:val="-3"/>
        </w:rPr>
        <w:t xml:space="preserve"> </w:t>
      </w:r>
      <w:r>
        <w:t>at</w:t>
      </w:r>
      <w:r>
        <w:rPr>
          <w:spacing w:val="-3"/>
        </w:rPr>
        <w:t xml:space="preserve"> </w:t>
      </w:r>
      <w:r>
        <w:t>his</w:t>
      </w:r>
      <w:r>
        <w:rPr>
          <w:spacing w:val="-2"/>
        </w:rPr>
        <w:t xml:space="preserve"> </w:t>
      </w:r>
      <w:r>
        <w:t>own</w:t>
      </w:r>
      <w:r>
        <w:rPr>
          <w:spacing w:val="-4"/>
        </w:rPr>
        <w:t xml:space="preserve"> </w:t>
      </w:r>
      <w:r>
        <w:t>risk</w:t>
      </w:r>
      <w:r>
        <w:rPr>
          <w:spacing w:val="-2"/>
        </w:rPr>
        <w:t xml:space="preserve"> </w:t>
      </w:r>
      <w:r>
        <w:t>and</w:t>
      </w:r>
      <w:r>
        <w:rPr>
          <w:spacing w:val="-3"/>
        </w:rPr>
        <w:t xml:space="preserve"> </w:t>
      </w:r>
      <w:r>
        <w:t>expense</w:t>
      </w:r>
      <w:r>
        <w:rPr>
          <w:spacing w:val="-3"/>
        </w:rPr>
        <w:t xml:space="preserve"> </w:t>
      </w:r>
      <w:r>
        <w:t>any</w:t>
      </w:r>
      <w:r>
        <w:rPr>
          <w:spacing w:val="-2"/>
        </w:rPr>
        <w:t xml:space="preserve"> </w:t>
      </w:r>
      <w:r>
        <w:t>changes</w:t>
      </w:r>
      <w:r>
        <w:rPr>
          <w:spacing w:val="-3"/>
        </w:rPr>
        <w:t xml:space="preserve"> </w:t>
      </w:r>
      <w:r>
        <w:t xml:space="preserve">and additions which were made following court </w:t>
      </w:r>
      <w:r w:rsidR="00A167D1">
        <w:t>authorization</w:t>
      </w:r>
      <w:r>
        <w:t>.</w:t>
      </w:r>
    </w:p>
    <w:p w14:paraId="47ADA1F9" w14:textId="03380763" w:rsidR="001B5081" w:rsidRDefault="00000000">
      <w:pPr>
        <w:pStyle w:val="ListParagraph"/>
        <w:numPr>
          <w:ilvl w:val="2"/>
          <w:numId w:val="1"/>
        </w:numPr>
        <w:tabs>
          <w:tab w:val="left" w:pos="1121"/>
          <w:tab w:val="left" w:pos="1122"/>
        </w:tabs>
        <w:spacing w:before="1"/>
        <w:ind w:right="350" w:hanging="300"/>
      </w:pPr>
      <w:r>
        <w:t>On</w:t>
      </w:r>
      <w:r>
        <w:rPr>
          <w:spacing w:val="-4"/>
        </w:rPr>
        <w:t xml:space="preserve"> </w:t>
      </w:r>
      <w:r>
        <w:t>termination</w:t>
      </w:r>
      <w:r>
        <w:rPr>
          <w:spacing w:val="-2"/>
        </w:rPr>
        <w:t xml:space="preserve"> </w:t>
      </w:r>
      <w:r>
        <w:t>of</w:t>
      </w:r>
      <w:r>
        <w:rPr>
          <w:spacing w:val="-3"/>
        </w:rPr>
        <w:t xml:space="preserve"> </w:t>
      </w:r>
      <w:r>
        <w:t>the</w:t>
      </w:r>
      <w:r>
        <w:rPr>
          <w:spacing w:val="-4"/>
        </w:rPr>
        <w:t xml:space="preserve"> </w:t>
      </w:r>
      <w:r>
        <w:t>rent,</w:t>
      </w:r>
      <w:r>
        <w:rPr>
          <w:spacing w:val="-3"/>
        </w:rPr>
        <w:t xml:space="preserve"> </w:t>
      </w:r>
      <w:r>
        <w:t>the</w:t>
      </w:r>
      <w:r>
        <w:rPr>
          <w:spacing w:val="-4"/>
        </w:rPr>
        <w:t xml:space="preserve"> </w:t>
      </w:r>
      <w:r>
        <w:t>tenant will</w:t>
      </w:r>
      <w:r>
        <w:rPr>
          <w:spacing w:val="-2"/>
        </w:rPr>
        <w:t xml:space="preserve"> </w:t>
      </w:r>
      <w:r>
        <w:t>leave</w:t>
      </w:r>
      <w:r>
        <w:rPr>
          <w:spacing w:val="-2"/>
        </w:rPr>
        <w:t xml:space="preserve"> </w:t>
      </w:r>
      <w:r>
        <w:t>any</w:t>
      </w:r>
      <w:r>
        <w:rPr>
          <w:spacing w:val="-1"/>
        </w:rPr>
        <w:t xml:space="preserve"> </w:t>
      </w:r>
      <w:r>
        <w:t>facilities</w:t>
      </w:r>
      <w:r>
        <w:rPr>
          <w:spacing w:val="-4"/>
        </w:rPr>
        <w:t xml:space="preserve"> </w:t>
      </w:r>
      <w:r>
        <w:t>made</w:t>
      </w:r>
      <w:r>
        <w:rPr>
          <w:spacing w:val="-2"/>
        </w:rPr>
        <w:t xml:space="preserve"> </w:t>
      </w:r>
      <w:r>
        <w:t>by</w:t>
      </w:r>
      <w:r>
        <w:rPr>
          <w:spacing w:val="-1"/>
        </w:rPr>
        <w:t xml:space="preserve"> </w:t>
      </w:r>
      <w:r>
        <w:t>him</w:t>
      </w:r>
      <w:r>
        <w:rPr>
          <w:spacing w:val="-5"/>
        </w:rPr>
        <w:t xml:space="preserve"> </w:t>
      </w:r>
      <w:r>
        <w:t>behind</w:t>
      </w:r>
      <w:r>
        <w:rPr>
          <w:spacing w:val="-2"/>
        </w:rPr>
        <w:t xml:space="preserve"> </w:t>
      </w:r>
      <w:r>
        <w:t>in</w:t>
      </w:r>
      <w:r>
        <w:rPr>
          <w:spacing w:val="-2"/>
        </w:rPr>
        <w:t xml:space="preserve"> </w:t>
      </w:r>
      <w:r>
        <w:t xml:space="preserve">the rented housing if the lessor stipulated such when he gave his written </w:t>
      </w:r>
      <w:r w:rsidR="00A167D1">
        <w:t>permission.</w:t>
      </w:r>
    </w:p>
    <w:p w14:paraId="6B2BB66E" w14:textId="7837EA55" w:rsidR="001B5081" w:rsidRDefault="00000000">
      <w:pPr>
        <w:pStyle w:val="ListParagraph"/>
        <w:numPr>
          <w:ilvl w:val="2"/>
          <w:numId w:val="1"/>
        </w:numPr>
        <w:tabs>
          <w:tab w:val="left" w:pos="1121"/>
          <w:tab w:val="left" w:pos="1122"/>
        </w:tabs>
        <w:spacing w:line="237" w:lineRule="auto"/>
        <w:ind w:right="132" w:hanging="300"/>
      </w:pPr>
      <w:r>
        <w:t>The</w:t>
      </w:r>
      <w:r>
        <w:rPr>
          <w:spacing w:val="-2"/>
        </w:rPr>
        <w:t xml:space="preserve"> </w:t>
      </w:r>
      <w:r>
        <w:t>tenant waives</w:t>
      </w:r>
      <w:r>
        <w:rPr>
          <w:spacing w:val="-4"/>
        </w:rPr>
        <w:t xml:space="preserve"> </w:t>
      </w:r>
      <w:r>
        <w:t>any</w:t>
      </w:r>
      <w:r>
        <w:rPr>
          <w:spacing w:val="-4"/>
        </w:rPr>
        <w:t xml:space="preserve"> </w:t>
      </w:r>
      <w:r>
        <w:t>rights</w:t>
      </w:r>
      <w:r>
        <w:rPr>
          <w:spacing w:val="-1"/>
        </w:rPr>
        <w:t xml:space="preserve"> </w:t>
      </w:r>
      <w:r>
        <w:t>and</w:t>
      </w:r>
      <w:r>
        <w:rPr>
          <w:spacing w:val="-4"/>
        </w:rPr>
        <w:t xml:space="preserve"> </w:t>
      </w:r>
      <w:r>
        <w:t>claims</w:t>
      </w:r>
      <w:r>
        <w:rPr>
          <w:spacing w:val="-4"/>
        </w:rPr>
        <w:t xml:space="preserve"> </w:t>
      </w:r>
      <w:r>
        <w:t>arising</w:t>
      </w:r>
      <w:r>
        <w:rPr>
          <w:spacing w:val="-4"/>
        </w:rPr>
        <w:t xml:space="preserve"> </w:t>
      </w:r>
      <w:r>
        <w:t>from</w:t>
      </w:r>
      <w:r>
        <w:rPr>
          <w:spacing w:val="-1"/>
        </w:rPr>
        <w:t xml:space="preserve"> </w:t>
      </w:r>
      <w:r>
        <w:t>unjustified</w:t>
      </w:r>
      <w:r>
        <w:rPr>
          <w:spacing w:val="-2"/>
        </w:rPr>
        <w:t xml:space="preserve"> </w:t>
      </w:r>
      <w:r>
        <w:t>enrichment</w:t>
      </w:r>
      <w:r>
        <w:rPr>
          <w:spacing w:val="-3"/>
        </w:rPr>
        <w:t xml:space="preserve"> </w:t>
      </w:r>
      <w:r>
        <w:t>related</w:t>
      </w:r>
      <w:r>
        <w:rPr>
          <w:spacing w:val="-4"/>
        </w:rPr>
        <w:t xml:space="preserve"> </w:t>
      </w:r>
      <w:r>
        <w:t>to</w:t>
      </w:r>
      <w:r>
        <w:rPr>
          <w:spacing w:val="-4"/>
        </w:rPr>
        <w:t xml:space="preserve"> </w:t>
      </w:r>
      <w:r>
        <w:t xml:space="preserve">the changes he made which are not reversed on termination of the </w:t>
      </w:r>
      <w:r w:rsidR="00A167D1">
        <w:t>rent unless</w:t>
      </w:r>
      <w:r>
        <w:t xml:space="preserve"> the parties have agreed otherwise in writing.</w:t>
      </w:r>
    </w:p>
    <w:p w14:paraId="07028629" w14:textId="77777777" w:rsidR="001B5081" w:rsidRDefault="00000000">
      <w:pPr>
        <w:pStyle w:val="ListParagraph"/>
        <w:numPr>
          <w:ilvl w:val="1"/>
          <w:numId w:val="1"/>
        </w:numPr>
        <w:tabs>
          <w:tab w:val="left" w:pos="812"/>
          <w:tab w:val="left" w:pos="813"/>
        </w:tabs>
        <w:spacing w:before="178" w:line="237" w:lineRule="auto"/>
        <w:ind w:left="834" w:right="436" w:hanging="721"/>
      </w:pPr>
      <w:r>
        <w:t>The</w:t>
      </w:r>
      <w:r>
        <w:rPr>
          <w:spacing w:val="-2"/>
        </w:rPr>
        <w:t xml:space="preserve"> </w:t>
      </w:r>
      <w:r>
        <w:t>tenant will</w:t>
      </w:r>
      <w:r>
        <w:rPr>
          <w:spacing w:val="-2"/>
        </w:rPr>
        <w:t xml:space="preserve"> </w:t>
      </w:r>
      <w:r>
        <w:t>repair</w:t>
      </w:r>
      <w:r>
        <w:rPr>
          <w:spacing w:val="-3"/>
        </w:rPr>
        <w:t xml:space="preserve"> </w:t>
      </w:r>
      <w:r>
        <w:t>any</w:t>
      </w:r>
      <w:r>
        <w:rPr>
          <w:spacing w:val="-1"/>
        </w:rPr>
        <w:t xml:space="preserve"> </w:t>
      </w:r>
      <w:r>
        <w:t>damage</w:t>
      </w:r>
      <w:r>
        <w:rPr>
          <w:spacing w:val="-4"/>
        </w:rPr>
        <w:t xml:space="preserve"> </w:t>
      </w:r>
      <w:r>
        <w:t>caused</w:t>
      </w:r>
      <w:r>
        <w:rPr>
          <w:spacing w:val="-4"/>
        </w:rPr>
        <w:t xml:space="preserve"> </w:t>
      </w:r>
      <w:r>
        <w:t>to</w:t>
      </w:r>
      <w:r>
        <w:rPr>
          <w:spacing w:val="-4"/>
        </w:rPr>
        <w:t xml:space="preserve"> </w:t>
      </w:r>
      <w:r>
        <w:t>the</w:t>
      </w:r>
      <w:r>
        <w:rPr>
          <w:spacing w:val="-7"/>
        </w:rPr>
        <w:t xml:space="preserve"> </w:t>
      </w:r>
      <w:r>
        <w:t>rented</w:t>
      </w:r>
      <w:r>
        <w:rPr>
          <w:spacing w:val="-4"/>
        </w:rPr>
        <w:t xml:space="preserve"> </w:t>
      </w:r>
      <w:r>
        <w:t>housing</w:t>
      </w:r>
      <w:r>
        <w:rPr>
          <w:spacing w:val="-2"/>
        </w:rPr>
        <w:t xml:space="preserve"> </w:t>
      </w:r>
      <w:r>
        <w:t>as</w:t>
      </w:r>
      <w:r>
        <w:rPr>
          <w:spacing w:val="-4"/>
        </w:rPr>
        <w:t xml:space="preserve"> </w:t>
      </w:r>
      <w:r>
        <w:t>a</w:t>
      </w:r>
      <w:r>
        <w:rPr>
          <w:spacing w:val="-2"/>
        </w:rPr>
        <w:t xml:space="preserve"> </w:t>
      </w:r>
      <w:r>
        <w:t>consequence</w:t>
      </w:r>
      <w:r>
        <w:rPr>
          <w:spacing w:val="-2"/>
        </w:rPr>
        <w:t xml:space="preserve"> </w:t>
      </w:r>
      <w:r>
        <w:t>of</w:t>
      </w:r>
      <w:r>
        <w:rPr>
          <w:spacing w:val="-2"/>
        </w:rPr>
        <w:t xml:space="preserve"> </w:t>
      </w:r>
      <w:r>
        <w:t>the removal of changes and additions and he will surrender walls and ceilings in the original colour. If a garden belongs to the rented housing, it must be surrendered clean and tidy, which means without any gaps and holes.</w:t>
      </w:r>
    </w:p>
    <w:p w14:paraId="06E19177" w14:textId="77777777" w:rsidR="001B5081" w:rsidRDefault="00000000">
      <w:pPr>
        <w:pStyle w:val="ListParagraph"/>
        <w:numPr>
          <w:ilvl w:val="1"/>
          <w:numId w:val="1"/>
        </w:numPr>
        <w:tabs>
          <w:tab w:val="left" w:pos="812"/>
          <w:tab w:val="left" w:pos="813"/>
        </w:tabs>
        <w:spacing w:before="179" w:line="237" w:lineRule="auto"/>
        <w:ind w:left="834" w:right="344" w:hanging="721"/>
      </w:pPr>
      <w:r>
        <w:t>If upon termination of the rental agreement the tenant has failed to comply with his obligations</w:t>
      </w:r>
      <w:r>
        <w:rPr>
          <w:spacing w:val="-1"/>
        </w:rPr>
        <w:t xml:space="preserve"> </w:t>
      </w:r>
      <w:r>
        <w:t>of</w:t>
      </w:r>
      <w:r>
        <w:rPr>
          <w:spacing w:val="-3"/>
        </w:rPr>
        <w:t xml:space="preserve"> </w:t>
      </w:r>
      <w:r>
        <w:t>repair,</w:t>
      </w:r>
      <w:r>
        <w:rPr>
          <w:spacing w:val="-5"/>
        </w:rPr>
        <w:t xml:space="preserve"> </w:t>
      </w:r>
      <w:r>
        <w:t>full</w:t>
      </w:r>
      <w:r>
        <w:rPr>
          <w:spacing w:val="-2"/>
        </w:rPr>
        <w:t xml:space="preserve"> </w:t>
      </w:r>
      <w:r>
        <w:t>vacation</w:t>
      </w:r>
      <w:r>
        <w:rPr>
          <w:spacing w:val="-2"/>
        </w:rPr>
        <w:t xml:space="preserve"> </w:t>
      </w:r>
      <w:r>
        <w:t>and</w:t>
      </w:r>
      <w:r>
        <w:rPr>
          <w:spacing w:val="-4"/>
        </w:rPr>
        <w:t xml:space="preserve"> </w:t>
      </w:r>
      <w:r>
        <w:t>reversal</w:t>
      </w:r>
      <w:r>
        <w:rPr>
          <w:spacing w:val="-3"/>
        </w:rPr>
        <w:t xml:space="preserve"> </w:t>
      </w:r>
      <w:r>
        <w:t>of</w:t>
      </w:r>
      <w:r>
        <w:rPr>
          <w:spacing w:val="-3"/>
        </w:rPr>
        <w:t xml:space="preserve"> </w:t>
      </w:r>
      <w:r>
        <w:t>any</w:t>
      </w:r>
      <w:r>
        <w:rPr>
          <w:spacing w:val="-1"/>
        </w:rPr>
        <w:t xml:space="preserve"> </w:t>
      </w:r>
      <w:r>
        <w:t>changes</w:t>
      </w:r>
      <w:r>
        <w:rPr>
          <w:spacing w:val="-4"/>
        </w:rPr>
        <w:t xml:space="preserve"> </w:t>
      </w:r>
      <w:r>
        <w:t>and</w:t>
      </w:r>
      <w:r>
        <w:rPr>
          <w:spacing w:val="-2"/>
        </w:rPr>
        <w:t xml:space="preserve"> </w:t>
      </w:r>
      <w:r>
        <w:t>additions</w:t>
      </w:r>
      <w:r>
        <w:rPr>
          <w:spacing w:val="-2"/>
        </w:rPr>
        <w:t xml:space="preserve"> </w:t>
      </w:r>
      <w:r>
        <w:t>he</w:t>
      </w:r>
      <w:r>
        <w:rPr>
          <w:spacing w:val="-4"/>
        </w:rPr>
        <w:t xml:space="preserve"> </w:t>
      </w:r>
      <w:r>
        <w:t>made,</w:t>
      </w:r>
      <w:r>
        <w:rPr>
          <w:spacing w:val="-5"/>
        </w:rPr>
        <w:t xml:space="preserve"> </w:t>
      </w:r>
      <w:r>
        <w:t>the lessor himself will be entitled to</w:t>
      </w:r>
      <w:r>
        <w:rPr>
          <w:spacing w:val="-2"/>
        </w:rPr>
        <w:t xml:space="preserve"> </w:t>
      </w:r>
      <w:r>
        <w:t>carry</w:t>
      </w:r>
      <w:r>
        <w:rPr>
          <w:spacing w:val="-2"/>
        </w:rPr>
        <w:t xml:space="preserve"> </w:t>
      </w:r>
      <w:r>
        <w:t>out</w:t>
      </w:r>
      <w:r>
        <w:rPr>
          <w:spacing w:val="-1"/>
        </w:rPr>
        <w:t xml:space="preserve"> </w:t>
      </w:r>
      <w:r>
        <w:t>(or have</w:t>
      </w:r>
      <w:r>
        <w:rPr>
          <w:spacing w:val="-4"/>
        </w:rPr>
        <w:t xml:space="preserve"> </w:t>
      </w:r>
      <w:r>
        <w:t>such carried out)</w:t>
      </w:r>
      <w:r>
        <w:rPr>
          <w:spacing w:val="-1"/>
        </w:rPr>
        <w:t xml:space="preserve"> </w:t>
      </w:r>
      <w:r>
        <w:t>any</w:t>
      </w:r>
      <w:r>
        <w:rPr>
          <w:spacing w:val="-2"/>
        </w:rPr>
        <w:t xml:space="preserve"> </w:t>
      </w:r>
      <w:r>
        <w:t>and all necessary work as a consequence thereof at the expense of the tenant, in which respect the tenant states</w:t>
      </w:r>
      <w:r>
        <w:rPr>
          <w:spacing w:val="-2"/>
        </w:rPr>
        <w:t xml:space="preserve"> </w:t>
      </w:r>
      <w:r>
        <w:t>that</w:t>
      </w:r>
      <w:r>
        <w:rPr>
          <w:spacing w:val="-1"/>
        </w:rPr>
        <w:t xml:space="preserve"> </w:t>
      </w:r>
      <w:r>
        <w:t>he will undertake to</w:t>
      </w:r>
      <w:r>
        <w:rPr>
          <w:spacing w:val="-2"/>
        </w:rPr>
        <w:t xml:space="preserve"> </w:t>
      </w:r>
      <w:r>
        <w:t>pay</w:t>
      </w:r>
      <w:r>
        <w:rPr>
          <w:spacing w:val="-2"/>
        </w:rPr>
        <w:t xml:space="preserve"> </w:t>
      </w:r>
      <w:r>
        <w:t>said costs if such situation arises. This</w:t>
      </w:r>
      <w:r>
        <w:rPr>
          <w:spacing w:val="-2"/>
        </w:rPr>
        <w:t xml:space="preserve"> </w:t>
      </w:r>
      <w:r>
        <w:t xml:space="preserve">applies without prejudice to all other rights of the lessor in respect of the tenant, including the right to </w:t>
      </w:r>
      <w:r>
        <w:rPr>
          <w:spacing w:val="-2"/>
        </w:rPr>
        <w:t>compensation.</w:t>
      </w:r>
    </w:p>
    <w:p w14:paraId="1696290C" w14:textId="77777777" w:rsidR="001B5081" w:rsidRDefault="00000000">
      <w:pPr>
        <w:pStyle w:val="ListParagraph"/>
        <w:numPr>
          <w:ilvl w:val="1"/>
          <w:numId w:val="1"/>
        </w:numPr>
        <w:tabs>
          <w:tab w:val="left" w:pos="812"/>
          <w:tab w:val="left" w:pos="813"/>
        </w:tabs>
        <w:spacing w:before="175"/>
        <w:ind w:left="834" w:right="295" w:hanging="721"/>
      </w:pPr>
      <w:r>
        <w:t>If</w:t>
      </w:r>
      <w:r>
        <w:rPr>
          <w:spacing w:val="-2"/>
        </w:rPr>
        <w:t xml:space="preserve"> </w:t>
      </w:r>
      <w:r>
        <w:t>repair</w:t>
      </w:r>
      <w:r>
        <w:rPr>
          <w:spacing w:val="-2"/>
        </w:rPr>
        <w:t xml:space="preserve"> </w:t>
      </w:r>
      <w:r>
        <w:t>work</w:t>
      </w:r>
      <w:r>
        <w:rPr>
          <w:spacing w:val="-2"/>
        </w:rPr>
        <w:t xml:space="preserve"> </w:t>
      </w:r>
      <w:r>
        <w:t>has</w:t>
      </w:r>
      <w:r>
        <w:rPr>
          <w:spacing w:val="-3"/>
        </w:rPr>
        <w:t xml:space="preserve"> </w:t>
      </w:r>
      <w:r>
        <w:t>still</w:t>
      </w:r>
      <w:r>
        <w:rPr>
          <w:spacing w:val="-1"/>
        </w:rPr>
        <w:t xml:space="preserve"> </w:t>
      </w:r>
      <w:r>
        <w:t>to</w:t>
      </w:r>
      <w:r>
        <w:rPr>
          <w:spacing w:val="-5"/>
        </w:rPr>
        <w:t xml:space="preserve"> </w:t>
      </w:r>
      <w:r>
        <w:t>be</w:t>
      </w:r>
      <w:r>
        <w:rPr>
          <w:spacing w:val="-1"/>
        </w:rPr>
        <w:t xml:space="preserve"> </w:t>
      </w:r>
      <w:r>
        <w:t>carried</w:t>
      </w:r>
      <w:r>
        <w:rPr>
          <w:spacing w:val="-1"/>
        </w:rPr>
        <w:t xml:space="preserve"> </w:t>
      </w:r>
      <w:r>
        <w:t>out</w:t>
      </w:r>
      <w:r>
        <w:rPr>
          <w:spacing w:val="-2"/>
        </w:rPr>
        <w:t xml:space="preserve"> </w:t>
      </w:r>
      <w:r>
        <w:t>on</w:t>
      </w:r>
      <w:r>
        <w:rPr>
          <w:spacing w:val="-3"/>
        </w:rPr>
        <w:t xml:space="preserve"> </w:t>
      </w:r>
      <w:r>
        <w:t>termination</w:t>
      </w:r>
      <w:r>
        <w:rPr>
          <w:spacing w:val="-1"/>
        </w:rPr>
        <w:t xml:space="preserve"> </w:t>
      </w:r>
      <w:r>
        <w:t>of</w:t>
      </w:r>
      <w:r>
        <w:rPr>
          <w:spacing w:val="-2"/>
        </w:rPr>
        <w:t xml:space="preserve"> </w:t>
      </w:r>
      <w:r>
        <w:t>the</w:t>
      </w:r>
      <w:r>
        <w:rPr>
          <w:spacing w:val="-3"/>
        </w:rPr>
        <w:t xml:space="preserve"> </w:t>
      </w:r>
      <w:r>
        <w:t>rental</w:t>
      </w:r>
      <w:r>
        <w:rPr>
          <w:spacing w:val="-2"/>
        </w:rPr>
        <w:t xml:space="preserve"> </w:t>
      </w:r>
      <w:r>
        <w:t>agreement</w:t>
      </w:r>
      <w:r>
        <w:rPr>
          <w:spacing w:val="-2"/>
        </w:rPr>
        <w:t xml:space="preserve"> </w:t>
      </w:r>
      <w:r>
        <w:t>for</w:t>
      </w:r>
      <w:r>
        <w:rPr>
          <w:spacing w:val="-2"/>
        </w:rPr>
        <w:t xml:space="preserve"> </w:t>
      </w:r>
      <w:r>
        <w:t>which</w:t>
      </w:r>
      <w:r>
        <w:rPr>
          <w:spacing w:val="-1"/>
        </w:rPr>
        <w:t xml:space="preserve"> </w:t>
      </w:r>
      <w:r>
        <w:t>the tenant is to blame, the tenant will owe the lessor compensation for loss of rental income.</w:t>
      </w:r>
    </w:p>
    <w:p w14:paraId="19B16849" w14:textId="0BF83A32" w:rsidR="001B5081" w:rsidRDefault="00000000">
      <w:pPr>
        <w:pStyle w:val="ListParagraph"/>
        <w:numPr>
          <w:ilvl w:val="1"/>
          <w:numId w:val="1"/>
        </w:numPr>
        <w:tabs>
          <w:tab w:val="left" w:pos="812"/>
          <w:tab w:val="left" w:pos="813"/>
        </w:tabs>
        <w:spacing w:before="182" w:line="237" w:lineRule="auto"/>
        <w:ind w:left="834" w:right="222" w:hanging="721"/>
      </w:pPr>
      <w:r>
        <w:t>If the tenant has left objects behind in the rented housing on termination of the rental agreement, he shall lose possession of such objects and he will be considered to have given</w:t>
      </w:r>
      <w:r>
        <w:rPr>
          <w:spacing w:val="-3"/>
        </w:rPr>
        <w:t xml:space="preserve"> </w:t>
      </w:r>
      <w:r>
        <w:t>them</w:t>
      </w:r>
      <w:r>
        <w:rPr>
          <w:spacing w:val="-2"/>
        </w:rPr>
        <w:t xml:space="preserve"> </w:t>
      </w:r>
      <w:r>
        <w:t>up.</w:t>
      </w:r>
      <w:r>
        <w:rPr>
          <w:spacing w:val="-1"/>
        </w:rPr>
        <w:t xml:space="preserve"> </w:t>
      </w:r>
      <w:r>
        <w:t>The</w:t>
      </w:r>
      <w:r>
        <w:rPr>
          <w:spacing w:val="-5"/>
        </w:rPr>
        <w:t xml:space="preserve"> </w:t>
      </w:r>
      <w:r>
        <w:t>lessor</w:t>
      </w:r>
      <w:r>
        <w:rPr>
          <w:spacing w:val="-2"/>
        </w:rPr>
        <w:t xml:space="preserve"> </w:t>
      </w:r>
      <w:r>
        <w:t>will</w:t>
      </w:r>
      <w:r>
        <w:rPr>
          <w:spacing w:val="-3"/>
        </w:rPr>
        <w:t xml:space="preserve"> </w:t>
      </w:r>
      <w:r>
        <w:t>be</w:t>
      </w:r>
      <w:r>
        <w:rPr>
          <w:spacing w:val="-3"/>
        </w:rPr>
        <w:t xml:space="preserve"> </w:t>
      </w:r>
      <w:r w:rsidR="00A167D1">
        <w:t>authorized</w:t>
      </w:r>
      <w:r>
        <w:rPr>
          <w:spacing w:val="-5"/>
        </w:rPr>
        <w:t xml:space="preserve"> </w:t>
      </w:r>
      <w:r>
        <w:t>to</w:t>
      </w:r>
      <w:r>
        <w:rPr>
          <w:spacing w:val="-3"/>
        </w:rPr>
        <w:t xml:space="preserve"> </w:t>
      </w:r>
      <w:r>
        <w:t>dispose</w:t>
      </w:r>
      <w:r>
        <w:rPr>
          <w:spacing w:val="-3"/>
        </w:rPr>
        <w:t xml:space="preserve"> </w:t>
      </w:r>
      <w:r>
        <w:t>freely</w:t>
      </w:r>
      <w:r>
        <w:rPr>
          <w:spacing w:val="-2"/>
        </w:rPr>
        <w:t xml:space="preserve"> </w:t>
      </w:r>
      <w:r>
        <w:t>of</w:t>
      </w:r>
      <w:r>
        <w:rPr>
          <w:spacing w:val="-1"/>
        </w:rPr>
        <w:t xml:space="preserve"> </w:t>
      </w:r>
      <w:r>
        <w:t>said</w:t>
      </w:r>
      <w:r>
        <w:rPr>
          <w:spacing w:val="-3"/>
        </w:rPr>
        <w:t xml:space="preserve"> </w:t>
      </w:r>
      <w:r>
        <w:t>objects</w:t>
      </w:r>
      <w:r>
        <w:rPr>
          <w:spacing w:val="-2"/>
        </w:rPr>
        <w:t xml:space="preserve"> </w:t>
      </w:r>
      <w:r>
        <w:t>and</w:t>
      </w:r>
      <w:r>
        <w:rPr>
          <w:spacing w:val="-5"/>
        </w:rPr>
        <w:t xml:space="preserve"> </w:t>
      </w:r>
      <w:r>
        <w:t>to</w:t>
      </w:r>
      <w:r>
        <w:rPr>
          <w:spacing w:val="-3"/>
        </w:rPr>
        <w:t xml:space="preserve"> </w:t>
      </w:r>
      <w:r>
        <w:t xml:space="preserve">choose whether he has them removed, </w:t>
      </w:r>
      <w:r w:rsidR="00A167D1">
        <w:t>destroyed,</w:t>
      </w:r>
      <w:r>
        <w:t xml:space="preserve"> or temporarily stored. Any and all costs of removal, destruction and/or storage of the objects and any other costs and loss related to the objects shall be at the expense of the tenant. The lessor is not liable for damage to objects or for their loss.</w:t>
      </w:r>
    </w:p>
    <w:p w14:paraId="45FA7177" w14:textId="77777777" w:rsidR="001B5081" w:rsidRDefault="00000000">
      <w:pPr>
        <w:pStyle w:val="BodyText"/>
        <w:ind w:left="834" w:firstLine="0"/>
      </w:pPr>
      <w:r>
        <w:t>The</w:t>
      </w:r>
      <w:r>
        <w:rPr>
          <w:spacing w:val="-2"/>
        </w:rPr>
        <w:t xml:space="preserve"> </w:t>
      </w:r>
      <w:r>
        <w:t>stipulations</w:t>
      </w:r>
      <w:r>
        <w:rPr>
          <w:spacing w:val="-2"/>
        </w:rPr>
        <w:t xml:space="preserve"> </w:t>
      </w:r>
      <w:r>
        <w:t>of</w:t>
      </w:r>
      <w:r>
        <w:rPr>
          <w:spacing w:val="-3"/>
        </w:rPr>
        <w:t xml:space="preserve"> </w:t>
      </w:r>
      <w:r>
        <w:t>this</w:t>
      </w:r>
      <w:r>
        <w:rPr>
          <w:spacing w:val="-1"/>
        </w:rPr>
        <w:t xml:space="preserve"> </w:t>
      </w:r>
      <w:r>
        <w:t>paragraph</w:t>
      </w:r>
      <w:r>
        <w:rPr>
          <w:spacing w:val="-4"/>
        </w:rPr>
        <w:t xml:space="preserve"> </w:t>
      </w:r>
      <w:r>
        <w:t>do</w:t>
      </w:r>
      <w:r>
        <w:rPr>
          <w:spacing w:val="-2"/>
        </w:rPr>
        <w:t xml:space="preserve"> </w:t>
      </w:r>
      <w:r>
        <w:t>not apply</w:t>
      </w:r>
      <w:r>
        <w:rPr>
          <w:spacing w:val="-4"/>
        </w:rPr>
        <w:t xml:space="preserve"> </w:t>
      </w:r>
      <w:r>
        <w:t>to</w:t>
      </w:r>
      <w:r>
        <w:rPr>
          <w:spacing w:val="-6"/>
        </w:rPr>
        <w:t xml:space="preserve"> </w:t>
      </w:r>
      <w:r>
        <w:t>movable</w:t>
      </w:r>
      <w:r>
        <w:rPr>
          <w:spacing w:val="-2"/>
        </w:rPr>
        <w:t xml:space="preserve"> </w:t>
      </w:r>
      <w:r>
        <w:t>property</w:t>
      </w:r>
      <w:r>
        <w:rPr>
          <w:spacing w:val="-4"/>
        </w:rPr>
        <w:t xml:space="preserve"> </w:t>
      </w:r>
      <w:r>
        <w:t>the</w:t>
      </w:r>
      <w:r>
        <w:rPr>
          <w:spacing w:val="-4"/>
        </w:rPr>
        <w:t xml:space="preserve"> </w:t>
      </w:r>
      <w:r>
        <w:t>tenant</w:t>
      </w:r>
      <w:r>
        <w:rPr>
          <w:spacing w:val="-3"/>
        </w:rPr>
        <w:t xml:space="preserve"> </w:t>
      </w:r>
      <w:r>
        <w:t>transferred</w:t>
      </w:r>
      <w:r>
        <w:rPr>
          <w:spacing w:val="-4"/>
        </w:rPr>
        <w:t xml:space="preserve"> </w:t>
      </w:r>
      <w:r>
        <w:t>to the next tenant, provided that such transfer has been notified in writing to the lessor.</w:t>
      </w:r>
    </w:p>
    <w:p w14:paraId="33DFBDDE" w14:textId="10F7A3AC" w:rsidR="001B5081" w:rsidRDefault="00000000">
      <w:pPr>
        <w:pStyle w:val="ListParagraph"/>
        <w:numPr>
          <w:ilvl w:val="1"/>
          <w:numId w:val="1"/>
        </w:numPr>
        <w:tabs>
          <w:tab w:val="left" w:pos="812"/>
          <w:tab w:val="left" w:pos="813"/>
        </w:tabs>
        <w:spacing w:before="173" w:line="237" w:lineRule="auto"/>
        <w:ind w:left="834" w:right="273" w:hanging="721"/>
      </w:pPr>
      <w:r>
        <w:t xml:space="preserve">If the rental agreement terminates as a consequence of the demise of the tenant and no heirs have contacted the lessor before the end of the second calendar month after the demise of the tenant, the lessor will be entitled to access the rented housing without court intervention and be </w:t>
      </w:r>
      <w:r w:rsidR="00A167D1">
        <w:t>authorized</w:t>
      </w:r>
      <w:r>
        <w:t xml:space="preserve"> to remove any and all objects from the rented housing without</w:t>
      </w:r>
      <w:r>
        <w:rPr>
          <w:spacing w:val="-3"/>
        </w:rPr>
        <w:t xml:space="preserve"> </w:t>
      </w:r>
      <w:r>
        <w:t>the</w:t>
      </w:r>
      <w:r>
        <w:rPr>
          <w:spacing w:val="-2"/>
        </w:rPr>
        <w:t xml:space="preserve"> </w:t>
      </w:r>
      <w:r>
        <w:t>lessor</w:t>
      </w:r>
      <w:r>
        <w:rPr>
          <w:spacing w:val="-1"/>
        </w:rPr>
        <w:t xml:space="preserve"> </w:t>
      </w:r>
      <w:r>
        <w:t>being</w:t>
      </w:r>
      <w:r>
        <w:rPr>
          <w:spacing w:val="-4"/>
        </w:rPr>
        <w:t xml:space="preserve"> </w:t>
      </w:r>
      <w:r>
        <w:t>bound</w:t>
      </w:r>
      <w:r>
        <w:rPr>
          <w:spacing w:val="-2"/>
        </w:rPr>
        <w:t xml:space="preserve"> </w:t>
      </w:r>
      <w:r>
        <w:t>by</w:t>
      </w:r>
      <w:r>
        <w:rPr>
          <w:spacing w:val="-1"/>
        </w:rPr>
        <w:t xml:space="preserve"> </w:t>
      </w:r>
      <w:r>
        <w:t>any</w:t>
      </w:r>
      <w:r>
        <w:rPr>
          <w:spacing w:val="-4"/>
        </w:rPr>
        <w:t xml:space="preserve"> </w:t>
      </w:r>
      <w:r>
        <w:t>retention</w:t>
      </w:r>
      <w:r>
        <w:rPr>
          <w:spacing w:val="-2"/>
        </w:rPr>
        <w:t xml:space="preserve"> </w:t>
      </w:r>
      <w:r>
        <w:t>obligation. Any</w:t>
      </w:r>
      <w:r>
        <w:rPr>
          <w:spacing w:val="-4"/>
        </w:rPr>
        <w:t xml:space="preserve"> </w:t>
      </w:r>
      <w:r>
        <w:t>removal</w:t>
      </w:r>
      <w:r>
        <w:rPr>
          <w:spacing w:val="-5"/>
        </w:rPr>
        <w:t xml:space="preserve"> </w:t>
      </w:r>
      <w:r>
        <w:t>costs</w:t>
      </w:r>
      <w:r>
        <w:rPr>
          <w:spacing w:val="-1"/>
        </w:rPr>
        <w:t xml:space="preserve"> </w:t>
      </w:r>
      <w:r>
        <w:t>will</w:t>
      </w:r>
      <w:r>
        <w:rPr>
          <w:spacing w:val="-2"/>
        </w:rPr>
        <w:t xml:space="preserve"> </w:t>
      </w:r>
      <w:r>
        <w:t>be</w:t>
      </w:r>
      <w:r>
        <w:rPr>
          <w:spacing w:val="-2"/>
        </w:rPr>
        <w:t xml:space="preserve"> </w:t>
      </w:r>
      <w:r>
        <w:t>at</w:t>
      </w:r>
      <w:r>
        <w:rPr>
          <w:spacing w:val="-3"/>
        </w:rPr>
        <w:t xml:space="preserve"> </w:t>
      </w:r>
      <w:r>
        <w:t>the expense of</w:t>
      </w:r>
      <w:r>
        <w:rPr>
          <w:spacing w:val="-2"/>
        </w:rPr>
        <w:t xml:space="preserve"> </w:t>
      </w:r>
      <w:r>
        <w:t>the heirs</w:t>
      </w:r>
      <w:r>
        <w:rPr>
          <w:spacing w:val="-1"/>
        </w:rPr>
        <w:t xml:space="preserve"> </w:t>
      </w:r>
      <w:r>
        <w:t>of</w:t>
      </w:r>
      <w:r>
        <w:rPr>
          <w:spacing w:val="-2"/>
        </w:rPr>
        <w:t xml:space="preserve"> </w:t>
      </w:r>
      <w:r>
        <w:t>the tenant. If the lessor should retain any objects,</w:t>
      </w:r>
      <w:r>
        <w:rPr>
          <w:spacing w:val="-2"/>
        </w:rPr>
        <w:t xml:space="preserve"> </w:t>
      </w:r>
      <w:r>
        <w:t>the costs</w:t>
      </w:r>
      <w:r>
        <w:rPr>
          <w:spacing w:val="-1"/>
        </w:rPr>
        <w:t xml:space="preserve"> </w:t>
      </w:r>
      <w:r>
        <w:t>thereof shall be borne by the heirs of the tenant.</w:t>
      </w:r>
    </w:p>
    <w:p w14:paraId="40606E62" w14:textId="77777777" w:rsidR="001B5081" w:rsidRDefault="00000000">
      <w:pPr>
        <w:pStyle w:val="Heading1"/>
        <w:numPr>
          <w:ilvl w:val="0"/>
          <w:numId w:val="1"/>
        </w:numPr>
        <w:tabs>
          <w:tab w:val="left" w:pos="812"/>
          <w:tab w:val="left" w:pos="813"/>
        </w:tabs>
        <w:ind w:left="812" w:hanging="700"/>
        <w:jc w:val="left"/>
      </w:pPr>
      <w:r>
        <w:t>Choice</w:t>
      </w:r>
      <w:r>
        <w:rPr>
          <w:spacing w:val="-3"/>
        </w:rPr>
        <w:t xml:space="preserve"> </w:t>
      </w:r>
      <w:r>
        <w:t>of</w:t>
      </w:r>
      <w:r>
        <w:rPr>
          <w:spacing w:val="-3"/>
        </w:rPr>
        <w:t xml:space="preserve"> </w:t>
      </w:r>
      <w:r>
        <w:t>address</w:t>
      </w:r>
      <w:r>
        <w:rPr>
          <w:spacing w:val="-5"/>
        </w:rPr>
        <w:t xml:space="preserve"> </w:t>
      </w:r>
      <w:r>
        <w:t>for</w:t>
      </w:r>
      <w:r>
        <w:rPr>
          <w:spacing w:val="-1"/>
        </w:rPr>
        <w:t xml:space="preserve"> </w:t>
      </w:r>
      <w:r>
        <w:rPr>
          <w:spacing w:val="-2"/>
        </w:rPr>
        <w:t>service</w:t>
      </w:r>
    </w:p>
    <w:p w14:paraId="4E777CD1" w14:textId="77777777" w:rsidR="001B5081" w:rsidRDefault="00000000">
      <w:pPr>
        <w:pStyle w:val="ListParagraph"/>
        <w:numPr>
          <w:ilvl w:val="1"/>
          <w:numId w:val="1"/>
        </w:numPr>
        <w:tabs>
          <w:tab w:val="left" w:pos="812"/>
          <w:tab w:val="left" w:pos="813"/>
        </w:tabs>
        <w:spacing w:before="205" w:line="237" w:lineRule="auto"/>
        <w:ind w:left="834" w:right="163" w:hanging="721"/>
      </w:pPr>
      <w:r>
        <w:t>As</w:t>
      </w:r>
      <w:r>
        <w:rPr>
          <w:spacing w:val="-1"/>
        </w:rPr>
        <w:t xml:space="preserve"> </w:t>
      </w:r>
      <w:r>
        <w:t>from</w:t>
      </w:r>
      <w:r>
        <w:rPr>
          <w:spacing w:val="-3"/>
        </w:rPr>
        <w:t xml:space="preserve"> </w:t>
      </w:r>
      <w:r>
        <w:t>the</w:t>
      </w:r>
      <w:r>
        <w:rPr>
          <w:spacing w:val="-4"/>
        </w:rPr>
        <w:t xml:space="preserve"> </w:t>
      </w:r>
      <w:r>
        <w:t>effective</w:t>
      </w:r>
      <w:r>
        <w:rPr>
          <w:spacing w:val="-2"/>
        </w:rPr>
        <w:t xml:space="preserve"> </w:t>
      </w:r>
      <w:r>
        <w:t>date</w:t>
      </w:r>
      <w:r>
        <w:rPr>
          <w:spacing w:val="-2"/>
        </w:rPr>
        <w:t xml:space="preserve"> </w:t>
      </w:r>
      <w:r>
        <w:t>of</w:t>
      </w:r>
      <w:r>
        <w:rPr>
          <w:spacing w:val="-2"/>
        </w:rPr>
        <w:t xml:space="preserve"> </w:t>
      </w:r>
      <w:r>
        <w:t>the</w:t>
      </w:r>
      <w:r>
        <w:rPr>
          <w:spacing w:val="-4"/>
        </w:rPr>
        <w:t xml:space="preserve"> </w:t>
      </w:r>
      <w:r>
        <w:t>rental</w:t>
      </w:r>
      <w:r>
        <w:rPr>
          <w:spacing w:val="-3"/>
        </w:rPr>
        <w:t xml:space="preserve"> </w:t>
      </w:r>
      <w:r>
        <w:t>agreement,</w:t>
      </w:r>
      <w:r>
        <w:rPr>
          <w:spacing w:val="-3"/>
        </w:rPr>
        <w:t xml:space="preserve"> </w:t>
      </w:r>
      <w:r>
        <w:t>all</w:t>
      </w:r>
      <w:r>
        <w:rPr>
          <w:spacing w:val="-2"/>
        </w:rPr>
        <w:t xml:space="preserve"> </w:t>
      </w:r>
      <w:r>
        <w:t>communications</w:t>
      </w:r>
      <w:r>
        <w:rPr>
          <w:spacing w:val="-4"/>
        </w:rPr>
        <w:t xml:space="preserve"> </w:t>
      </w:r>
      <w:r>
        <w:t>from</w:t>
      </w:r>
      <w:r>
        <w:rPr>
          <w:spacing w:val="-3"/>
        </w:rPr>
        <w:t xml:space="preserve"> </w:t>
      </w:r>
      <w:r>
        <w:t>the</w:t>
      </w:r>
      <w:r>
        <w:rPr>
          <w:spacing w:val="-2"/>
        </w:rPr>
        <w:t xml:space="preserve"> </w:t>
      </w:r>
      <w:r>
        <w:t>lessor</w:t>
      </w:r>
      <w:r>
        <w:rPr>
          <w:spacing w:val="-3"/>
        </w:rPr>
        <w:t xml:space="preserve"> </w:t>
      </w:r>
      <w:r>
        <w:t>to</w:t>
      </w:r>
      <w:r>
        <w:rPr>
          <w:spacing w:val="-4"/>
        </w:rPr>
        <w:t xml:space="preserve"> </w:t>
      </w:r>
      <w:r>
        <w:t>the tenant related to the performance of the agreement will be directed to the address of the rented housing, unless the tenant rented the rented housing for his employee. In that case, all communications from the lessor will be directed to the address of the tenant as stated in article 1.2 of the rental agreement.</w:t>
      </w:r>
    </w:p>
    <w:p w14:paraId="29730F31" w14:textId="68471A39" w:rsidR="001B5081" w:rsidRDefault="00000000" w:rsidP="00A167D1">
      <w:pPr>
        <w:pStyle w:val="ListParagraph"/>
        <w:numPr>
          <w:ilvl w:val="1"/>
          <w:numId w:val="1"/>
        </w:numPr>
        <w:tabs>
          <w:tab w:val="left" w:pos="812"/>
          <w:tab w:val="left" w:pos="813"/>
        </w:tabs>
        <w:spacing w:before="176"/>
        <w:ind w:left="834" w:right="268" w:hanging="721"/>
      </w:pPr>
      <w:r>
        <w:t>In</w:t>
      </w:r>
      <w:r w:rsidRPr="00A167D1">
        <w:rPr>
          <w:spacing w:val="-4"/>
        </w:rPr>
        <w:t xml:space="preserve"> </w:t>
      </w:r>
      <w:r>
        <w:t>the</w:t>
      </w:r>
      <w:r w:rsidRPr="00A167D1">
        <w:rPr>
          <w:spacing w:val="-2"/>
        </w:rPr>
        <w:t xml:space="preserve"> </w:t>
      </w:r>
      <w:r>
        <w:t>case</w:t>
      </w:r>
      <w:r w:rsidRPr="00A167D1">
        <w:rPr>
          <w:spacing w:val="-2"/>
        </w:rPr>
        <w:t xml:space="preserve"> </w:t>
      </w:r>
      <w:r>
        <w:t>where</w:t>
      </w:r>
      <w:r w:rsidRPr="00A167D1">
        <w:rPr>
          <w:spacing w:val="-4"/>
        </w:rPr>
        <w:t xml:space="preserve"> </w:t>
      </w:r>
      <w:r>
        <w:t>the</w:t>
      </w:r>
      <w:r w:rsidRPr="00A167D1">
        <w:rPr>
          <w:spacing w:val="-7"/>
        </w:rPr>
        <w:t xml:space="preserve"> </w:t>
      </w:r>
      <w:r>
        <w:t>tenant</w:t>
      </w:r>
      <w:r w:rsidRPr="00A167D1">
        <w:rPr>
          <w:spacing w:val="-1"/>
        </w:rPr>
        <w:t xml:space="preserve"> </w:t>
      </w:r>
      <w:r>
        <w:t>is</w:t>
      </w:r>
      <w:r w:rsidRPr="00A167D1">
        <w:rPr>
          <w:spacing w:val="-1"/>
        </w:rPr>
        <w:t xml:space="preserve"> </w:t>
      </w:r>
      <w:r>
        <w:t>effectively</w:t>
      </w:r>
      <w:r w:rsidRPr="00A167D1">
        <w:rPr>
          <w:spacing w:val="-1"/>
        </w:rPr>
        <w:t xml:space="preserve"> </w:t>
      </w:r>
      <w:r>
        <w:t>no</w:t>
      </w:r>
      <w:r w:rsidRPr="00A167D1">
        <w:rPr>
          <w:spacing w:val="-4"/>
        </w:rPr>
        <w:t xml:space="preserve"> </w:t>
      </w:r>
      <w:r>
        <w:t>longer</w:t>
      </w:r>
      <w:r w:rsidRPr="00A167D1">
        <w:rPr>
          <w:spacing w:val="-1"/>
        </w:rPr>
        <w:t xml:space="preserve"> </w:t>
      </w:r>
      <w:r>
        <w:t>living</w:t>
      </w:r>
      <w:r w:rsidRPr="00A167D1">
        <w:rPr>
          <w:spacing w:val="-2"/>
        </w:rPr>
        <w:t xml:space="preserve"> </w:t>
      </w:r>
      <w:r>
        <w:t>in</w:t>
      </w:r>
      <w:r w:rsidRPr="00A167D1">
        <w:rPr>
          <w:spacing w:val="-2"/>
        </w:rPr>
        <w:t xml:space="preserve"> </w:t>
      </w:r>
      <w:r>
        <w:t>the</w:t>
      </w:r>
      <w:r w:rsidRPr="00A167D1">
        <w:rPr>
          <w:spacing w:val="-4"/>
        </w:rPr>
        <w:t xml:space="preserve"> </w:t>
      </w:r>
      <w:r>
        <w:t>rented</w:t>
      </w:r>
      <w:r w:rsidRPr="00A167D1">
        <w:rPr>
          <w:spacing w:val="-4"/>
        </w:rPr>
        <w:t xml:space="preserve"> </w:t>
      </w:r>
      <w:r>
        <w:t>housing</w:t>
      </w:r>
      <w:r w:rsidRPr="00A167D1">
        <w:rPr>
          <w:spacing w:val="-2"/>
        </w:rPr>
        <w:t xml:space="preserve"> </w:t>
      </w:r>
      <w:r>
        <w:t>or</w:t>
      </w:r>
      <w:r w:rsidRPr="00A167D1">
        <w:rPr>
          <w:spacing w:val="-1"/>
        </w:rPr>
        <w:t xml:space="preserve"> </w:t>
      </w:r>
      <w:r>
        <w:t>when</w:t>
      </w:r>
      <w:r w:rsidRPr="00A167D1">
        <w:rPr>
          <w:spacing w:val="-4"/>
        </w:rPr>
        <w:t xml:space="preserve"> </w:t>
      </w:r>
      <w:r>
        <w:t>he no longer has his business address at the address stated in article 1.2 of the rental agreement, he shall undertake to inform the lessor forthwith in writing stating his new address for service.</w:t>
      </w:r>
    </w:p>
    <w:p w14:paraId="1DB26A32" w14:textId="77777777" w:rsidR="00A167D1" w:rsidRDefault="00A167D1"/>
    <w:p w14:paraId="1071883E" w14:textId="77777777" w:rsidR="00A167D1" w:rsidRDefault="00A167D1"/>
    <w:p w14:paraId="6C129416" w14:textId="77777777" w:rsidR="00A167D1" w:rsidRDefault="00A167D1"/>
    <w:p w14:paraId="57EBADE0" w14:textId="77777777" w:rsidR="00A167D1" w:rsidRDefault="00A167D1"/>
    <w:p w14:paraId="7D073091" w14:textId="77777777" w:rsidR="00A167D1" w:rsidRDefault="00A167D1"/>
    <w:p w14:paraId="64F048C4" w14:textId="77777777" w:rsidR="00A167D1" w:rsidRDefault="00A167D1"/>
    <w:p w14:paraId="1DD0BBF8" w14:textId="77777777" w:rsidR="00A167D1" w:rsidRDefault="00A167D1"/>
    <w:p w14:paraId="616C8F6C" w14:textId="71246F5A" w:rsidR="00A167D1" w:rsidRDefault="00A167D1">
      <w:pPr>
        <w:sectPr w:rsidR="00A167D1">
          <w:pgSz w:w="11910" w:h="16840"/>
          <w:pgMar w:top="1320" w:right="980" w:bottom="680" w:left="1000" w:header="0" w:footer="487" w:gutter="0"/>
          <w:cols w:space="720"/>
        </w:sectPr>
      </w:pPr>
    </w:p>
    <w:p w14:paraId="1CC709B6" w14:textId="77777777" w:rsidR="001B5081" w:rsidRDefault="00000000">
      <w:pPr>
        <w:pStyle w:val="ListParagraph"/>
        <w:numPr>
          <w:ilvl w:val="1"/>
          <w:numId w:val="1"/>
        </w:numPr>
        <w:tabs>
          <w:tab w:val="left" w:pos="1529"/>
          <w:tab w:val="left" w:pos="1530"/>
        </w:tabs>
        <w:spacing w:before="67" w:line="237" w:lineRule="auto"/>
        <w:ind w:right="284" w:hanging="360"/>
      </w:pPr>
      <w:r>
        <w:lastRenderedPageBreak/>
        <w:t>In</w:t>
      </w:r>
      <w:r>
        <w:rPr>
          <w:spacing w:val="-4"/>
        </w:rPr>
        <w:t xml:space="preserve"> </w:t>
      </w:r>
      <w:r>
        <w:t>the</w:t>
      </w:r>
      <w:r>
        <w:rPr>
          <w:spacing w:val="-2"/>
        </w:rPr>
        <w:t xml:space="preserve"> </w:t>
      </w:r>
      <w:r>
        <w:t>case</w:t>
      </w:r>
      <w:r>
        <w:rPr>
          <w:spacing w:val="-2"/>
        </w:rPr>
        <w:t xml:space="preserve"> </w:t>
      </w:r>
      <w:r>
        <w:t>where</w:t>
      </w:r>
      <w:r>
        <w:rPr>
          <w:spacing w:val="-4"/>
        </w:rPr>
        <w:t xml:space="preserve"> </w:t>
      </w:r>
      <w:r>
        <w:t>the</w:t>
      </w:r>
      <w:r>
        <w:rPr>
          <w:spacing w:val="-7"/>
        </w:rPr>
        <w:t xml:space="preserve"> </w:t>
      </w:r>
      <w:r>
        <w:t>tenant</w:t>
      </w:r>
      <w:r>
        <w:rPr>
          <w:spacing w:val="-1"/>
        </w:rPr>
        <w:t xml:space="preserve"> </w:t>
      </w:r>
      <w:r>
        <w:t>leaves</w:t>
      </w:r>
      <w:r>
        <w:rPr>
          <w:spacing w:val="-4"/>
        </w:rPr>
        <w:t xml:space="preserve"> </w:t>
      </w:r>
      <w:r>
        <w:t>the</w:t>
      </w:r>
      <w:r>
        <w:rPr>
          <w:spacing w:val="-4"/>
        </w:rPr>
        <w:t xml:space="preserve"> </w:t>
      </w:r>
      <w:r>
        <w:t>rented</w:t>
      </w:r>
      <w:r>
        <w:rPr>
          <w:spacing w:val="-2"/>
        </w:rPr>
        <w:t xml:space="preserve"> </w:t>
      </w:r>
      <w:r>
        <w:t>housing</w:t>
      </w:r>
      <w:r>
        <w:rPr>
          <w:spacing w:val="-2"/>
        </w:rPr>
        <w:t xml:space="preserve"> </w:t>
      </w:r>
      <w:r>
        <w:t>without</w:t>
      </w:r>
      <w:r>
        <w:rPr>
          <w:spacing w:val="-1"/>
        </w:rPr>
        <w:t xml:space="preserve"> </w:t>
      </w:r>
      <w:r>
        <w:t>giving</w:t>
      </w:r>
      <w:r>
        <w:rPr>
          <w:spacing w:val="-4"/>
        </w:rPr>
        <w:t xml:space="preserve"> </w:t>
      </w:r>
      <w:r>
        <w:t>the</w:t>
      </w:r>
      <w:r>
        <w:rPr>
          <w:spacing w:val="-4"/>
        </w:rPr>
        <w:t xml:space="preserve"> </w:t>
      </w:r>
      <w:r>
        <w:t>lessor</w:t>
      </w:r>
      <w:r>
        <w:rPr>
          <w:spacing w:val="-3"/>
        </w:rPr>
        <w:t xml:space="preserve"> </w:t>
      </w:r>
      <w:r>
        <w:t>his new address or no longer has his business address at the address stated in article 1.2 of the rental agreement, the address of the rented housing will continue to be or will be considered to be the tenant’s address for service.</w:t>
      </w:r>
    </w:p>
    <w:p w14:paraId="2D66C6E5" w14:textId="77777777" w:rsidR="001B5081" w:rsidRDefault="00000000">
      <w:pPr>
        <w:pStyle w:val="Heading1"/>
        <w:numPr>
          <w:ilvl w:val="0"/>
          <w:numId w:val="1"/>
        </w:numPr>
        <w:tabs>
          <w:tab w:val="left" w:pos="818"/>
        </w:tabs>
        <w:spacing w:before="204"/>
        <w:ind w:left="817" w:hanging="325"/>
        <w:jc w:val="left"/>
      </w:pPr>
      <w:r>
        <w:t>Dutch</w:t>
      </w:r>
      <w:r>
        <w:rPr>
          <w:spacing w:val="-6"/>
        </w:rPr>
        <w:t xml:space="preserve"> </w:t>
      </w:r>
      <w:r>
        <w:t>Personal</w:t>
      </w:r>
      <w:r>
        <w:rPr>
          <w:spacing w:val="-3"/>
        </w:rPr>
        <w:t xml:space="preserve"> </w:t>
      </w:r>
      <w:r>
        <w:t>Data</w:t>
      </w:r>
      <w:r>
        <w:rPr>
          <w:spacing w:val="-7"/>
        </w:rPr>
        <w:t xml:space="preserve"> </w:t>
      </w:r>
      <w:r>
        <w:t>Protection</w:t>
      </w:r>
      <w:r>
        <w:rPr>
          <w:spacing w:val="-7"/>
        </w:rPr>
        <w:t xml:space="preserve"> </w:t>
      </w:r>
      <w:r>
        <w:rPr>
          <w:spacing w:val="-4"/>
        </w:rPr>
        <w:t>Act.</w:t>
      </w:r>
    </w:p>
    <w:p w14:paraId="5AE904E0" w14:textId="77777777" w:rsidR="001B5081" w:rsidRDefault="00000000">
      <w:pPr>
        <w:pStyle w:val="ListParagraph"/>
        <w:numPr>
          <w:ilvl w:val="1"/>
          <w:numId w:val="1"/>
        </w:numPr>
        <w:tabs>
          <w:tab w:val="left" w:pos="1529"/>
          <w:tab w:val="left" w:pos="1530"/>
        </w:tabs>
        <w:spacing w:before="203"/>
        <w:ind w:right="553" w:hanging="360"/>
      </w:pPr>
      <w:r>
        <w:t>By</w:t>
      </w:r>
      <w:r>
        <w:rPr>
          <w:spacing w:val="-1"/>
        </w:rPr>
        <w:t xml:space="preserve"> </w:t>
      </w:r>
      <w:r>
        <w:t>signing</w:t>
      </w:r>
      <w:r>
        <w:rPr>
          <w:spacing w:val="-2"/>
        </w:rPr>
        <w:t xml:space="preserve"> </w:t>
      </w:r>
      <w:r>
        <w:t>the</w:t>
      </w:r>
      <w:r>
        <w:rPr>
          <w:spacing w:val="-4"/>
        </w:rPr>
        <w:t xml:space="preserve"> </w:t>
      </w:r>
      <w:r>
        <w:t>rental</w:t>
      </w:r>
      <w:r>
        <w:rPr>
          <w:spacing w:val="-3"/>
        </w:rPr>
        <w:t xml:space="preserve"> </w:t>
      </w:r>
      <w:r>
        <w:t>agreement,</w:t>
      </w:r>
      <w:r>
        <w:rPr>
          <w:spacing w:val="-3"/>
        </w:rPr>
        <w:t xml:space="preserve"> </w:t>
      </w:r>
      <w:r>
        <w:t>the</w:t>
      </w:r>
      <w:r>
        <w:rPr>
          <w:spacing w:val="-4"/>
        </w:rPr>
        <w:t xml:space="preserve"> </w:t>
      </w:r>
      <w:r>
        <w:t>tenant</w:t>
      </w:r>
      <w:r>
        <w:rPr>
          <w:spacing w:val="-3"/>
        </w:rPr>
        <w:t xml:space="preserve"> </w:t>
      </w:r>
      <w:r>
        <w:t>gives</w:t>
      </w:r>
      <w:r>
        <w:rPr>
          <w:spacing w:val="-4"/>
        </w:rPr>
        <w:t xml:space="preserve"> </w:t>
      </w:r>
      <w:r>
        <w:t>the</w:t>
      </w:r>
      <w:r>
        <w:rPr>
          <w:spacing w:val="-4"/>
        </w:rPr>
        <w:t xml:space="preserve"> </w:t>
      </w:r>
      <w:r>
        <w:t>lessor</w:t>
      </w:r>
      <w:r>
        <w:rPr>
          <w:spacing w:val="-3"/>
        </w:rPr>
        <w:t xml:space="preserve"> </w:t>
      </w:r>
      <w:r>
        <w:t>permission</w:t>
      </w:r>
      <w:r>
        <w:rPr>
          <w:spacing w:val="-2"/>
        </w:rPr>
        <w:t xml:space="preserve"> </w:t>
      </w:r>
      <w:r>
        <w:t>(and</w:t>
      </w:r>
      <w:r>
        <w:rPr>
          <w:spacing w:val="-2"/>
        </w:rPr>
        <w:t xml:space="preserve"> </w:t>
      </w:r>
      <w:r>
        <w:t>any manager appointed by the lessor) to include the personal details of the tenant and the members of his family in a file and to process them.</w:t>
      </w:r>
    </w:p>
    <w:p w14:paraId="386CDC5E" w14:textId="77777777" w:rsidR="001B5081" w:rsidRDefault="00000000">
      <w:pPr>
        <w:pStyle w:val="ListParagraph"/>
        <w:numPr>
          <w:ilvl w:val="1"/>
          <w:numId w:val="1"/>
        </w:numPr>
        <w:tabs>
          <w:tab w:val="left" w:pos="1529"/>
          <w:tab w:val="left" w:pos="1530"/>
        </w:tabs>
        <w:spacing w:before="184"/>
        <w:ind w:right="112" w:hanging="360"/>
      </w:pPr>
      <w:r>
        <w:t>The</w:t>
      </w:r>
      <w:r>
        <w:rPr>
          <w:spacing w:val="-2"/>
        </w:rPr>
        <w:t xml:space="preserve"> </w:t>
      </w:r>
      <w:r>
        <w:t>tenant allows</w:t>
      </w:r>
      <w:r>
        <w:rPr>
          <w:spacing w:val="-4"/>
        </w:rPr>
        <w:t xml:space="preserve"> </w:t>
      </w:r>
      <w:r>
        <w:t>the</w:t>
      </w:r>
      <w:r>
        <w:rPr>
          <w:spacing w:val="-2"/>
        </w:rPr>
        <w:t xml:space="preserve"> </w:t>
      </w:r>
      <w:r>
        <w:t>lessor</w:t>
      </w:r>
      <w:r>
        <w:rPr>
          <w:spacing w:val="-3"/>
        </w:rPr>
        <w:t xml:space="preserve"> </w:t>
      </w:r>
      <w:r>
        <w:t>to</w:t>
      </w:r>
      <w:r>
        <w:rPr>
          <w:spacing w:val="-4"/>
        </w:rPr>
        <w:t xml:space="preserve"> </w:t>
      </w:r>
      <w:r>
        <w:t>make</w:t>
      </w:r>
      <w:r>
        <w:rPr>
          <w:spacing w:val="-4"/>
        </w:rPr>
        <w:t xml:space="preserve"> </w:t>
      </w:r>
      <w:r>
        <w:t>pictures</w:t>
      </w:r>
      <w:r>
        <w:rPr>
          <w:spacing w:val="-1"/>
        </w:rPr>
        <w:t xml:space="preserve"> </w:t>
      </w:r>
      <w:r>
        <w:t>and</w:t>
      </w:r>
      <w:r>
        <w:rPr>
          <w:spacing w:val="-4"/>
        </w:rPr>
        <w:t xml:space="preserve"> </w:t>
      </w:r>
      <w:r>
        <w:t>sound</w:t>
      </w:r>
      <w:r>
        <w:rPr>
          <w:spacing w:val="-4"/>
        </w:rPr>
        <w:t xml:space="preserve"> </w:t>
      </w:r>
      <w:r>
        <w:t>recordings</w:t>
      </w:r>
      <w:r>
        <w:rPr>
          <w:spacing w:val="-4"/>
        </w:rPr>
        <w:t xml:space="preserve"> </w:t>
      </w:r>
      <w:r>
        <w:t>of</w:t>
      </w:r>
      <w:r>
        <w:rPr>
          <w:spacing w:val="-3"/>
        </w:rPr>
        <w:t xml:space="preserve"> </w:t>
      </w:r>
      <w:r>
        <w:t>the</w:t>
      </w:r>
      <w:r>
        <w:rPr>
          <w:spacing w:val="-7"/>
        </w:rPr>
        <w:t xml:space="preserve"> </w:t>
      </w:r>
      <w:r>
        <w:t>communal areas if proper business operations of the lessor or other substantial interests of the lessor require such.</w:t>
      </w:r>
    </w:p>
    <w:p w14:paraId="42B0B236" w14:textId="77777777" w:rsidR="001B5081" w:rsidRDefault="00000000">
      <w:pPr>
        <w:pStyle w:val="Heading1"/>
        <w:numPr>
          <w:ilvl w:val="0"/>
          <w:numId w:val="1"/>
        </w:numPr>
        <w:tabs>
          <w:tab w:val="left" w:pos="818"/>
        </w:tabs>
        <w:spacing w:before="209"/>
        <w:ind w:left="817" w:hanging="325"/>
        <w:jc w:val="left"/>
      </w:pPr>
      <w:r>
        <w:t>Final</w:t>
      </w:r>
      <w:r>
        <w:rPr>
          <w:spacing w:val="-8"/>
        </w:rPr>
        <w:t xml:space="preserve"> </w:t>
      </w:r>
      <w:r>
        <w:t>stipulations,</w:t>
      </w:r>
      <w:r>
        <w:rPr>
          <w:spacing w:val="-5"/>
        </w:rPr>
        <w:t xml:space="preserve"> </w:t>
      </w:r>
      <w:r>
        <w:rPr>
          <w:spacing w:val="-2"/>
        </w:rPr>
        <w:t>disputes</w:t>
      </w:r>
    </w:p>
    <w:p w14:paraId="0FB1A7F9" w14:textId="77777777" w:rsidR="001B5081" w:rsidRDefault="00000000">
      <w:pPr>
        <w:pStyle w:val="ListParagraph"/>
        <w:numPr>
          <w:ilvl w:val="1"/>
          <w:numId w:val="1"/>
        </w:numPr>
        <w:tabs>
          <w:tab w:val="left" w:pos="1529"/>
          <w:tab w:val="left" w:pos="1530"/>
        </w:tabs>
        <w:spacing w:before="205" w:line="237" w:lineRule="auto"/>
        <w:ind w:right="237" w:hanging="360"/>
      </w:pPr>
      <w:r>
        <w:t>All</w:t>
      </w:r>
      <w:r>
        <w:rPr>
          <w:spacing w:val="-3"/>
        </w:rPr>
        <w:t xml:space="preserve"> </w:t>
      </w:r>
      <w:r>
        <w:t>amounts</w:t>
      </w:r>
      <w:r>
        <w:rPr>
          <w:spacing w:val="-4"/>
        </w:rPr>
        <w:t xml:space="preserve"> </w:t>
      </w:r>
      <w:r>
        <w:t>stated</w:t>
      </w:r>
      <w:r>
        <w:rPr>
          <w:spacing w:val="-3"/>
        </w:rPr>
        <w:t xml:space="preserve"> </w:t>
      </w:r>
      <w:r>
        <w:t>in</w:t>
      </w:r>
      <w:r>
        <w:rPr>
          <w:spacing w:val="-3"/>
        </w:rPr>
        <w:t xml:space="preserve"> </w:t>
      </w:r>
      <w:r>
        <w:t>these</w:t>
      </w:r>
      <w:r>
        <w:rPr>
          <w:spacing w:val="-3"/>
        </w:rPr>
        <w:t xml:space="preserve"> </w:t>
      </w:r>
      <w:r>
        <w:t>General</w:t>
      </w:r>
      <w:r>
        <w:rPr>
          <w:spacing w:val="-4"/>
        </w:rPr>
        <w:t xml:space="preserve"> </w:t>
      </w:r>
      <w:r>
        <w:t>Terms</w:t>
      </w:r>
      <w:r>
        <w:rPr>
          <w:spacing w:val="-5"/>
        </w:rPr>
        <w:t xml:space="preserve"> </w:t>
      </w:r>
      <w:r>
        <w:t>and</w:t>
      </w:r>
      <w:r>
        <w:rPr>
          <w:spacing w:val="-3"/>
        </w:rPr>
        <w:t xml:space="preserve"> </w:t>
      </w:r>
      <w:r>
        <w:t>Conditions</w:t>
      </w:r>
      <w:r>
        <w:rPr>
          <w:spacing w:val="-2"/>
        </w:rPr>
        <w:t xml:space="preserve"> </w:t>
      </w:r>
      <w:r>
        <w:t>are</w:t>
      </w:r>
      <w:r>
        <w:rPr>
          <w:spacing w:val="-5"/>
        </w:rPr>
        <w:t xml:space="preserve"> </w:t>
      </w:r>
      <w:r>
        <w:t>adjusted</w:t>
      </w:r>
      <w:r>
        <w:rPr>
          <w:spacing w:val="-5"/>
        </w:rPr>
        <w:t xml:space="preserve"> </w:t>
      </w:r>
      <w:r>
        <w:t>annually</w:t>
      </w:r>
      <w:r>
        <w:rPr>
          <w:spacing w:val="-2"/>
        </w:rPr>
        <w:t xml:space="preserve"> </w:t>
      </w:r>
      <w:r>
        <w:t>on the basis of the annual price index figure in accordance with the consumer price index, series all households, published by the Dutch Office for National Statistics (</w:t>
      </w:r>
      <w:r>
        <w:rPr>
          <w:i/>
        </w:rPr>
        <w:t>CBS</w:t>
      </w:r>
      <w:r>
        <w:t>), for the first time one year from the effective date of the rental agreement, all this subject to the year-on-year method.</w:t>
      </w:r>
    </w:p>
    <w:p w14:paraId="2D85B394" w14:textId="77777777" w:rsidR="001B5081" w:rsidRDefault="00000000">
      <w:pPr>
        <w:pStyle w:val="ListParagraph"/>
        <w:numPr>
          <w:ilvl w:val="1"/>
          <w:numId w:val="1"/>
        </w:numPr>
        <w:tabs>
          <w:tab w:val="left" w:pos="1529"/>
          <w:tab w:val="left" w:pos="1530"/>
        </w:tabs>
        <w:spacing w:before="179" w:line="237" w:lineRule="auto"/>
        <w:ind w:right="493" w:hanging="360"/>
      </w:pPr>
      <w:r>
        <w:t>If the rental agreement is (partly) drawn up in a language other than the Dutch language,</w:t>
      </w:r>
      <w:r>
        <w:rPr>
          <w:spacing w:val="-1"/>
        </w:rPr>
        <w:t xml:space="preserve"> </w:t>
      </w:r>
      <w:r>
        <w:t>the</w:t>
      </w:r>
      <w:r>
        <w:rPr>
          <w:spacing w:val="-4"/>
        </w:rPr>
        <w:t xml:space="preserve"> </w:t>
      </w:r>
      <w:r>
        <w:t>Dutch</w:t>
      </w:r>
      <w:r>
        <w:rPr>
          <w:spacing w:val="-4"/>
        </w:rPr>
        <w:t xml:space="preserve"> </w:t>
      </w:r>
      <w:r>
        <w:t>text</w:t>
      </w:r>
      <w:r>
        <w:rPr>
          <w:spacing w:val="-5"/>
        </w:rPr>
        <w:t xml:space="preserve"> </w:t>
      </w:r>
      <w:r>
        <w:t>will</w:t>
      </w:r>
      <w:r>
        <w:rPr>
          <w:spacing w:val="-2"/>
        </w:rPr>
        <w:t xml:space="preserve"> </w:t>
      </w:r>
      <w:r>
        <w:t>be</w:t>
      </w:r>
      <w:r>
        <w:rPr>
          <w:spacing w:val="-2"/>
        </w:rPr>
        <w:t xml:space="preserve"> </w:t>
      </w:r>
      <w:r>
        <w:t>binding</w:t>
      </w:r>
      <w:r>
        <w:rPr>
          <w:spacing w:val="-2"/>
        </w:rPr>
        <w:t xml:space="preserve"> </w:t>
      </w:r>
      <w:r>
        <w:t>between</w:t>
      </w:r>
      <w:r>
        <w:rPr>
          <w:spacing w:val="-2"/>
        </w:rPr>
        <w:t xml:space="preserve"> </w:t>
      </w:r>
      <w:r>
        <w:t>the</w:t>
      </w:r>
      <w:r>
        <w:rPr>
          <w:spacing w:val="-2"/>
        </w:rPr>
        <w:t xml:space="preserve"> </w:t>
      </w:r>
      <w:r>
        <w:t>parties</w:t>
      </w:r>
      <w:r>
        <w:rPr>
          <w:spacing w:val="-2"/>
        </w:rPr>
        <w:t xml:space="preserve"> </w:t>
      </w:r>
      <w:r>
        <w:t>and</w:t>
      </w:r>
      <w:r>
        <w:rPr>
          <w:spacing w:val="-4"/>
        </w:rPr>
        <w:t xml:space="preserve"> </w:t>
      </w:r>
      <w:r>
        <w:t>the</w:t>
      </w:r>
      <w:r>
        <w:rPr>
          <w:spacing w:val="-4"/>
        </w:rPr>
        <w:t xml:space="preserve"> </w:t>
      </w:r>
      <w:r>
        <w:t>facts</w:t>
      </w:r>
      <w:r>
        <w:rPr>
          <w:spacing w:val="-4"/>
        </w:rPr>
        <w:t xml:space="preserve"> </w:t>
      </w:r>
      <w:r>
        <w:t>in the</w:t>
      </w:r>
      <w:r>
        <w:rPr>
          <w:spacing w:val="-4"/>
        </w:rPr>
        <w:t xml:space="preserve"> </w:t>
      </w:r>
      <w:r>
        <w:t>relevant dispute will be assessed on the basis of applicable Dutch law.</w:t>
      </w:r>
    </w:p>
    <w:p w14:paraId="7D471079" w14:textId="77777777" w:rsidR="001B5081" w:rsidRDefault="00000000">
      <w:pPr>
        <w:pStyle w:val="ListParagraph"/>
        <w:numPr>
          <w:ilvl w:val="1"/>
          <w:numId w:val="1"/>
        </w:numPr>
        <w:tabs>
          <w:tab w:val="left" w:pos="1529"/>
          <w:tab w:val="left" w:pos="1530"/>
        </w:tabs>
        <w:spacing w:before="175"/>
        <w:ind w:right="165" w:hanging="360"/>
      </w:pPr>
      <w:r>
        <w:t>The</w:t>
      </w:r>
      <w:r>
        <w:rPr>
          <w:spacing w:val="-3"/>
        </w:rPr>
        <w:t xml:space="preserve"> </w:t>
      </w:r>
      <w:r>
        <w:t>Dutch</w:t>
      </w:r>
      <w:r>
        <w:rPr>
          <w:spacing w:val="-4"/>
        </w:rPr>
        <w:t xml:space="preserve"> </w:t>
      </w:r>
      <w:r>
        <w:t>court</w:t>
      </w:r>
      <w:r>
        <w:rPr>
          <w:spacing w:val="-1"/>
        </w:rPr>
        <w:t xml:space="preserve"> </w:t>
      </w:r>
      <w:r>
        <w:t>has</w:t>
      </w:r>
      <w:r>
        <w:rPr>
          <w:spacing w:val="-2"/>
        </w:rPr>
        <w:t xml:space="preserve"> </w:t>
      </w:r>
      <w:r>
        <w:t>sole</w:t>
      </w:r>
      <w:r>
        <w:rPr>
          <w:spacing w:val="-4"/>
        </w:rPr>
        <w:t xml:space="preserve"> </w:t>
      </w:r>
      <w:r>
        <w:t>jurisdiction</w:t>
      </w:r>
      <w:r>
        <w:rPr>
          <w:spacing w:val="-4"/>
        </w:rPr>
        <w:t xml:space="preserve"> </w:t>
      </w:r>
      <w:r>
        <w:t>to</w:t>
      </w:r>
      <w:r>
        <w:rPr>
          <w:spacing w:val="-3"/>
        </w:rPr>
        <w:t xml:space="preserve"> </w:t>
      </w:r>
      <w:r>
        <w:t>hear</w:t>
      </w:r>
      <w:r>
        <w:rPr>
          <w:spacing w:val="-2"/>
        </w:rPr>
        <w:t xml:space="preserve"> </w:t>
      </w:r>
      <w:r>
        <w:t>any</w:t>
      </w:r>
      <w:r>
        <w:rPr>
          <w:spacing w:val="-4"/>
        </w:rPr>
        <w:t xml:space="preserve"> </w:t>
      </w:r>
      <w:r>
        <w:t>and</w:t>
      </w:r>
      <w:r>
        <w:rPr>
          <w:spacing w:val="-3"/>
        </w:rPr>
        <w:t xml:space="preserve"> </w:t>
      </w:r>
      <w:r>
        <w:t>all</w:t>
      </w:r>
      <w:r>
        <w:rPr>
          <w:spacing w:val="-3"/>
        </w:rPr>
        <w:t xml:space="preserve"> </w:t>
      </w:r>
      <w:r>
        <w:t>disputes</w:t>
      </w:r>
      <w:r>
        <w:rPr>
          <w:spacing w:val="-3"/>
        </w:rPr>
        <w:t xml:space="preserve"> </w:t>
      </w:r>
      <w:r>
        <w:t>between</w:t>
      </w:r>
      <w:r>
        <w:rPr>
          <w:spacing w:val="-4"/>
        </w:rPr>
        <w:t xml:space="preserve"> </w:t>
      </w:r>
      <w:r>
        <w:t>the</w:t>
      </w:r>
      <w:r>
        <w:rPr>
          <w:spacing w:val="-3"/>
        </w:rPr>
        <w:t xml:space="preserve"> </w:t>
      </w:r>
      <w:r>
        <w:t>tenant and the lessor.</w:t>
      </w:r>
    </w:p>
    <w:sectPr w:rsidR="001B5081">
      <w:pgSz w:w="11910" w:h="16840"/>
      <w:pgMar w:top="1320" w:right="980" w:bottom="680" w:left="1000" w:header="0" w:footer="4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CF410" w14:textId="77777777" w:rsidR="0093219E" w:rsidRDefault="0093219E">
      <w:r>
        <w:separator/>
      </w:r>
    </w:p>
  </w:endnote>
  <w:endnote w:type="continuationSeparator" w:id="0">
    <w:p w14:paraId="4E97C9A6" w14:textId="77777777" w:rsidR="0093219E" w:rsidRDefault="0093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7E51" w14:textId="18C8315B" w:rsidR="001B5081" w:rsidRDefault="00765005">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9C6092E" wp14:editId="7CBA7930">
              <wp:simplePos x="0" y="0"/>
              <wp:positionH relativeFrom="page">
                <wp:posOffset>6915785</wp:posOffset>
              </wp:positionH>
              <wp:positionV relativeFrom="page">
                <wp:posOffset>10243185</wp:posOffset>
              </wp:positionV>
              <wp:extent cx="229235" cy="167005"/>
              <wp:effectExtent l="0" t="0" r="0" b="0"/>
              <wp:wrapNone/>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EBDF" w14:textId="77777777" w:rsidR="001B5081" w:rsidRDefault="00000000">
                          <w:pPr>
                            <w:spacing w:before="12"/>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w:t>
                          </w:r>
                          <w:r>
                            <w:rPr>
                              <w:b/>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6092E" id="_x0000_t202" coordsize="21600,21600" o:spt="202" path="m,l,21600r21600,l21600,xe">
              <v:stroke joinstyle="miter"/>
              <v:path gradientshapeok="t" o:connecttype="rect"/>
            </v:shapetype>
            <v:shape id="docshape1" o:spid="_x0000_s1026" type="#_x0000_t202" style="position:absolute;margin-left:544.55pt;margin-top:806.55pt;width:18.0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" filled="f" stroked="f">
              <v:textbox inset="0,0,0,0">
                <w:txbxContent>
                  <w:p w14:paraId="5D5AEBDF" w14:textId="77777777" w:rsidR="001B5081" w:rsidRDefault="00000000">
                    <w:pPr>
                      <w:spacing w:before="12"/>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A0814" w14:textId="77777777" w:rsidR="0093219E" w:rsidRDefault="0093219E">
      <w:r>
        <w:separator/>
      </w:r>
    </w:p>
  </w:footnote>
  <w:footnote w:type="continuationSeparator" w:id="0">
    <w:p w14:paraId="4CCBFC99" w14:textId="77777777" w:rsidR="0093219E" w:rsidRDefault="00932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82C8B"/>
    <w:multiLevelType w:val="multilevel"/>
    <w:tmpl w:val="B5306614"/>
    <w:lvl w:ilvl="0">
      <w:start w:val="8"/>
      <w:numFmt w:val="decimal"/>
      <w:lvlText w:val="%1."/>
      <w:lvlJc w:val="left"/>
      <w:pPr>
        <w:ind w:left="824" w:hanging="332"/>
        <w:jc w:val="righ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853" w:hanging="332"/>
        <w:jc w:val="left"/>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134" w:hanging="286"/>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1140" w:hanging="286"/>
      </w:pPr>
      <w:rPr>
        <w:rFonts w:hint="default"/>
        <w:lang w:val="en-US" w:eastAsia="en-US" w:bidi="ar-SA"/>
      </w:rPr>
    </w:lvl>
    <w:lvl w:ilvl="4">
      <w:numFmt w:val="bullet"/>
      <w:lvlText w:val="•"/>
      <w:lvlJc w:val="left"/>
      <w:pPr>
        <w:ind w:left="2395" w:hanging="286"/>
      </w:pPr>
      <w:rPr>
        <w:rFonts w:hint="default"/>
        <w:lang w:val="en-US" w:eastAsia="en-US" w:bidi="ar-SA"/>
      </w:rPr>
    </w:lvl>
    <w:lvl w:ilvl="5">
      <w:numFmt w:val="bullet"/>
      <w:lvlText w:val="•"/>
      <w:lvlJc w:val="left"/>
      <w:pPr>
        <w:ind w:left="3650" w:hanging="286"/>
      </w:pPr>
      <w:rPr>
        <w:rFonts w:hint="default"/>
        <w:lang w:val="en-US" w:eastAsia="en-US" w:bidi="ar-SA"/>
      </w:rPr>
    </w:lvl>
    <w:lvl w:ilvl="6">
      <w:numFmt w:val="bullet"/>
      <w:lvlText w:val="•"/>
      <w:lvlJc w:val="left"/>
      <w:pPr>
        <w:ind w:left="4905" w:hanging="286"/>
      </w:pPr>
      <w:rPr>
        <w:rFonts w:hint="default"/>
        <w:lang w:val="en-US" w:eastAsia="en-US" w:bidi="ar-SA"/>
      </w:rPr>
    </w:lvl>
    <w:lvl w:ilvl="7">
      <w:numFmt w:val="bullet"/>
      <w:lvlText w:val="•"/>
      <w:lvlJc w:val="left"/>
      <w:pPr>
        <w:ind w:left="6160" w:hanging="286"/>
      </w:pPr>
      <w:rPr>
        <w:rFonts w:hint="default"/>
        <w:lang w:val="en-US" w:eastAsia="en-US" w:bidi="ar-SA"/>
      </w:rPr>
    </w:lvl>
    <w:lvl w:ilvl="8">
      <w:numFmt w:val="bullet"/>
      <w:lvlText w:val="•"/>
      <w:lvlJc w:val="left"/>
      <w:pPr>
        <w:ind w:left="7416" w:hanging="286"/>
      </w:pPr>
      <w:rPr>
        <w:rFonts w:hint="default"/>
        <w:lang w:val="en-US" w:eastAsia="en-US" w:bidi="ar-SA"/>
      </w:rPr>
    </w:lvl>
  </w:abstractNum>
  <w:abstractNum w:abstractNumId="1" w15:restartNumberingAfterBreak="0">
    <w:nsid w:val="441E6C0B"/>
    <w:multiLevelType w:val="multilevel"/>
    <w:tmpl w:val="64C07BB6"/>
    <w:lvl w:ilvl="0">
      <w:start w:val="1"/>
      <w:numFmt w:val="decimal"/>
      <w:lvlText w:val="%1"/>
      <w:lvlJc w:val="left"/>
      <w:pPr>
        <w:ind w:left="814" w:hanging="322"/>
        <w:jc w:val="left"/>
      </w:pPr>
      <w:rPr>
        <w:rFonts w:ascii="Arial" w:eastAsia="Arial" w:hAnsi="Arial" w:cs="Arial" w:hint="default"/>
        <w:b/>
        <w:bCs/>
        <w:i w:val="0"/>
        <w:iCs w:val="0"/>
        <w:w w:val="100"/>
        <w:sz w:val="22"/>
        <w:szCs w:val="22"/>
        <w:lang w:val="en-US" w:eastAsia="en-US" w:bidi="ar-SA"/>
      </w:rPr>
    </w:lvl>
    <w:lvl w:ilvl="1">
      <w:start w:val="1"/>
      <w:numFmt w:val="decimal"/>
      <w:lvlText w:val="%1.%2"/>
      <w:lvlJc w:val="left"/>
      <w:pPr>
        <w:ind w:left="853" w:hanging="322"/>
        <w:jc w:val="left"/>
      </w:pPr>
      <w:rPr>
        <w:rFonts w:ascii="Arial" w:eastAsia="Arial" w:hAnsi="Arial" w:cs="Arial" w:hint="default"/>
        <w:b w:val="0"/>
        <w:bCs w:val="0"/>
        <w:i w:val="0"/>
        <w:iCs w:val="0"/>
        <w:w w:val="100"/>
        <w:sz w:val="20"/>
        <w:szCs w:val="20"/>
        <w:lang w:val="en-US" w:eastAsia="en-US" w:bidi="ar-SA"/>
      </w:rPr>
    </w:lvl>
    <w:lvl w:ilvl="2">
      <w:start w:val="1"/>
      <w:numFmt w:val="lowerLetter"/>
      <w:lvlText w:val="%3."/>
      <w:lvlJc w:val="left"/>
      <w:pPr>
        <w:ind w:left="1148" w:hanging="296"/>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238" w:hanging="296"/>
      </w:pPr>
      <w:rPr>
        <w:rFonts w:hint="default"/>
        <w:lang w:val="en-US" w:eastAsia="en-US" w:bidi="ar-SA"/>
      </w:rPr>
    </w:lvl>
    <w:lvl w:ilvl="4">
      <w:numFmt w:val="bullet"/>
      <w:lvlText w:val="•"/>
      <w:lvlJc w:val="left"/>
      <w:pPr>
        <w:ind w:left="3336" w:hanging="296"/>
      </w:pPr>
      <w:rPr>
        <w:rFonts w:hint="default"/>
        <w:lang w:val="en-US" w:eastAsia="en-US" w:bidi="ar-SA"/>
      </w:rPr>
    </w:lvl>
    <w:lvl w:ilvl="5">
      <w:numFmt w:val="bullet"/>
      <w:lvlText w:val="•"/>
      <w:lvlJc w:val="left"/>
      <w:pPr>
        <w:ind w:left="4434" w:hanging="296"/>
      </w:pPr>
      <w:rPr>
        <w:rFonts w:hint="default"/>
        <w:lang w:val="en-US" w:eastAsia="en-US" w:bidi="ar-SA"/>
      </w:rPr>
    </w:lvl>
    <w:lvl w:ilvl="6">
      <w:numFmt w:val="bullet"/>
      <w:lvlText w:val="•"/>
      <w:lvlJc w:val="left"/>
      <w:pPr>
        <w:ind w:left="5533" w:hanging="296"/>
      </w:pPr>
      <w:rPr>
        <w:rFonts w:hint="default"/>
        <w:lang w:val="en-US" w:eastAsia="en-US" w:bidi="ar-SA"/>
      </w:rPr>
    </w:lvl>
    <w:lvl w:ilvl="7">
      <w:numFmt w:val="bullet"/>
      <w:lvlText w:val="•"/>
      <w:lvlJc w:val="left"/>
      <w:pPr>
        <w:ind w:left="6631" w:hanging="296"/>
      </w:pPr>
      <w:rPr>
        <w:rFonts w:hint="default"/>
        <w:lang w:val="en-US" w:eastAsia="en-US" w:bidi="ar-SA"/>
      </w:rPr>
    </w:lvl>
    <w:lvl w:ilvl="8">
      <w:numFmt w:val="bullet"/>
      <w:lvlText w:val="•"/>
      <w:lvlJc w:val="left"/>
      <w:pPr>
        <w:ind w:left="7729" w:hanging="296"/>
      </w:pPr>
      <w:rPr>
        <w:rFonts w:hint="default"/>
        <w:lang w:val="en-US" w:eastAsia="en-US" w:bidi="ar-SA"/>
      </w:rPr>
    </w:lvl>
  </w:abstractNum>
  <w:num w:numId="1" w16cid:durableId="134613679">
    <w:abstractNumId w:val="0"/>
  </w:num>
  <w:num w:numId="2" w16cid:durableId="644161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081"/>
    <w:rsid w:val="00002F8C"/>
    <w:rsid w:val="001B5081"/>
    <w:rsid w:val="002F3A2C"/>
    <w:rsid w:val="00481221"/>
    <w:rsid w:val="00765005"/>
    <w:rsid w:val="0093219E"/>
    <w:rsid w:val="00A167D1"/>
    <w:rsid w:val="00B241B1"/>
    <w:rsid w:val="00CD0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61736"/>
  <w15:docId w15:val="{74902C4F-5B6D-48BB-932E-14D3363A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01"/>
      <w:ind w:left="814" w:hanging="69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3" w:hanging="360"/>
    </w:pPr>
  </w:style>
  <w:style w:type="paragraph" w:styleId="ListParagraph">
    <w:name w:val="List Paragraph"/>
    <w:basedOn w:val="Normal"/>
    <w:uiPriority w:val="1"/>
    <w:qFormat/>
    <w:pPr>
      <w:ind w:left="85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8884</Words>
  <Characters>50642</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Algemene bepalingen huurovereenkomst Hielkema &amp; co - 15 juni 2016.pdf</vt:lpstr>
    </vt:vector>
  </TitlesOfParts>
  <Company/>
  <LinksUpToDate>false</LinksUpToDate>
  <CharactersWithSpaces>59408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bepalingen huurovereenkomst Hielkema &amp; co - 15 juni 2016.pdf</dc:title>
  <dc:creator>Maria van Baal</dc:creator>
  <cp:lastModifiedBy>Sherwin Lundall</cp:lastModifiedBy>
  <cp:revision>2</cp:revision>
  <dcterms:created xsi:type="dcterms:W3CDTF">2022-08-18T09:12:00Z</dcterms:created>
  <dcterms:modified xsi:type="dcterms:W3CDTF">2022-08-18T09:12:00Z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Aspose Ltd.</vt:lpwstr>
  </property>
  <property fmtid="{D5CDD505-2E9C-101B-9397-08002B2CF9AE}" pid="4" name="LastSaved">
    <vt:filetime>2022-08-09T00:00:00Z</vt:filetime>
  </property>
  <property fmtid="{D5CDD505-2E9C-101B-9397-08002B2CF9AE}" pid="5" name="Producer">
    <vt:lpwstr>Aspose.PDF for .NET 22.6.0</vt:lpwstr>
  </property>
</Properties>
</file>